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80B" w:rsidRDefault="00CA680B" w:rsidP="00CA680B">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9264" behindDoc="0" locked="0" layoutInCell="1" allowOverlap="1" wp14:anchorId="5E6FFE7D" wp14:editId="0982D84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680B" w:rsidRDefault="00CA680B" w:rsidP="00CA680B">
                            <w:pPr>
                              <w:jc w:val="center"/>
                              <w:rPr>
                                <w:rFonts w:ascii="Arial" w:hAnsi="Arial" w:cs="Arial"/>
                                <w:b/>
                                <w:bCs/>
                                <w:lang w:val="en-GB"/>
                              </w:rPr>
                            </w:pPr>
                          </w:p>
                          <w:p w:rsidR="00CA680B" w:rsidRDefault="00CA680B" w:rsidP="00CA680B">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CA680B" w:rsidRDefault="00CA680B" w:rsidP="00CA680B">
                            <w:pPr>
                              <w:jc w:val="center"/>
                              <w:rPr>
                                <w:rFonts w:ascii="Arial" w:hAnsi="Arial" w:cs="Arial"/>
                                <w:b/>
                                <w:bCs/>
                                <w:lang w:val="en-GB"/>
                              </w:rPr>
                            </w:pPr>
                          </w:p>
                          <w:p w:rsidR="00CA680B" w:rsidRDefault="00E44194" w:rsidP="00CA680B">
                            <w:pPr>
                              <w:jc w:val="center"/>
                              <w:rPr>
                                <w:rFonts w:ascii="Arial" w:hAnsi="Arial" w:cs="Arial"/>
                                <w:b/>
                                <w:bCs/>
                                <w:lang w:val="en-GB"/>
                              </w:rPr>
                            </w:pPr>
                            <w:r>
                              <w:rPr>
                                <w:rFonts w:ascii="Arial" w:hAnsi="Arial" w:cs="Arial"/>
                                <w:b/>
                                <w:bCs/>
                                <w:lang w:val="en-GB"/>
                              </w:rPr>
                              <w:t>WSB 19</w:t>
                            </w:r>
                            <w:r w:rsidR="00CA680B">
                              <w:rPr>
                                <w:rFonts w:ascii="Arial" w:hAnsi="Arial" w:cs="Arial"/>
                                <w:b/>
                                <w:bCs/>
                                <w:lang w:val="en-GB"/>
                              </w:rPr>
                              <w:t xml:space="preserve"> </w:t>
                            </w:r>
                          </w:p>
                          <w:p w:rsidR="00CA680B" w:rsidRDefault="00E44194" w:rsidP="00CA680B">
                            <w:pPr>
                              <w:jc w:val="center"/>
                              <w:rPr>
                                <w:rFonts w:ascii="Arial" w:hAnsi="Arial" w:cs="Arial"/>
                                <w:b/>
                                <w:bCs/>
                                <w:lang w:val="en-GB"/>
                              </w:rPr>
                            </w:pPr>
                            <w:r>
                              <w:rPr>
                                <w:rFonts w:ascii="Arial" w:hAnsi="Arial" w:cs="Arial"/>
                                <w:b/>
                                <w:bCs/>
                                <w:lang w:val="en-GB"/>
                              </w:rPr>
                              <w:t>24 March 2017</w:t>
                            </w:r>
                          </w:p>
                          <w:p w:rsidR="00CA680B" w:rsidRPr="002160AA" w:rsidRDefault="00CA680B" w:rsidP="00CA680B">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FFE7D"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CA680B" w:rsidRDefault="00CA680B" w:rsidP="00CA680B">
                      <w:pPr>
                        <w:jc w:val="center"/>
                        <w:rPr>
                          <w:rFonts w:ascii="Arial" w:hAnsi="Arial" w:cs="Arial"/>
                          <w:b/>
                          <w:bCs/>
                          <w:lang w:val="en-GB"/>
                        </w:rPr>
                      </w:pPr>
                    </w:p>
                    <w:p w:rsidR="00CA680B" w:rsidRDefault="00CA680B" w:rsidP="00CA680B">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CA680B" w:rsidRDefault="00CA680B" w:rsidP="00CA680B">
                      <w:pPr>
                        <w:jc w:val="center"/>
                        <w:rPr>
                          <w:rFonts w:ascii="Arial" w:hAnsi="Arial" w:cs="Arial"/>
                          <w:b/>
                          <w:bCs/>
                          <w:lang w:val="en-GB"/>
                        </w:rPr>
                      </w:pPr>
                    </w:p>
                    <w:p w:rsidR="00CA680B" w:rsidRDefault="00E44194" w:rsidP="00CA680B">
                      <w:pPr>
                        <w:jc w:val="center"/>
                        <w:rPr>
                          <w:rFonts w:ascii="Arial" w:hAnsi="Arial" w:cs="Arial"/>
                          <w:b/>
                          <w:bCs/>
                          <w:lang w:val="en-GB"/>
                        </w:rPr>
                      </w:pPr>
                      <w:r>
                        <w:rPr>
                          <w:rFonts w:ascii="Arial" w:hAnsi="Arial" w:cs="Arial"/>
                          <w:b/>
                          <w:bCs/>
                          <w:lang w:val="en-GB"/>
                        </w:rPr>
                        <w:t>WSB 19</w:t>
                      </w:r>
                      <w:r w:rsidR="00CA680B">
                        <w:rPr>
                          <w:rFonts w:ascii="Arial" w:hAnsi="Arial" w:cs="Arial"/>
                          <w:b/>
                          <w:bCs/>
                          <w:lang w:val="en-GB"/>
                        </w:rPr>
                        <w:t xml:space="preserve"> </w:t>
                      </w:r>
                    </w:p>
                    <w:p w:rsidR="00CA680B" w:rsidRDefault="00E44194" w:rsidP="00CA680B">
                      <w:pPr>
                        <w:jc w:val="center"/>
                        <w:rPr>
                          <w:rFonts w:ascii="Arial" w:hAnsi="Arial" w:cs="Arial"/>
                          <w:b/>
                          <w:bCs/>
                          <w:lang w:val="en-GB"/>
                        </w:rPr>
                      </w:pPr>
                      <w:r>
                        <w:rPr>
                          <w:rFonts w:ascii="Arial" w:hAnsi="Arial" w:cs="Arial"/>
                          <w:b/>
                          <w:bCs/>
                          <w:lang w:val="en-GB"/>
                        </w:rPr>
                        <w:t>24 March 2017</w:t>
                      </w:r>
                    </w:p>
                    <w:p w:rsidR="00CA680B" w:rsidRPr="002160AA" w:rsidRDefault="00CA680B" w:rsidP="00CA680B">
                      <w:pPr>
                        <w:jc w:val="center"/>
                        <w:rPr>
                          <w:rFonts w:ascii="Arial" w:hAnsi="Arial" w:cs="Arial"/>
                          <w:b/>
                          <w:bCs/>
                          <w:lang w:val="en-GB"/>
                        </w:rPr>
                      </w:pPr>
                      <w:r>
                        <w:rPr>
                          <w:rFonts w:ascii="Arial" w:hAnsi="Arial" w:cs="Arial"/>
                          <w:b/>
                          <w:bCs/>
                          <w:lang w:val="en-GB"/>
                        </w:rPr>
                        <w:t>Wilhelmshaven</w:t>
                      </w:r>
                    </w:p>
                  </w:txbxContent>
                </v:textbox>
              </v:shape>
            </w:pict>
          </mc:Fallback>
        </mc:AlternateContent>
      </w:r>
      <w:r>
        <w:rPr>
          <w:rFonts w:ascii="Arial" w:hAnsi="Arial" w:cs="Arial"/>
          <w:noProof/>
          <w:sz w:val="20"/>
          <w:szCs w:val="20"/>
          <w:lang w:val="de-DE" w:eastAsia="de-DE"/>
        </w:rPr>
        <w:drawing>
          <wp:anchor distT="0" distB="0" distL="114300" distR="114300" simplePos="0" relativeHeight="251660288" behindDoc="1" locked="0" layoutInCell="1" allowOverlap="1" wp14:anchorId="7BAEFD17" wp14:editId="03306680">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CA680B" w:rsidRDefault="00CA680B" w:rsidP="00CA680B">
      <w:pPr>
        <w:jc w:val="center"/>
        <w:rPr>
          <w:rFonts w:cs="Arial"/>
          <w:b/>
          <w:bCs/>
          <w:sz w:val="20"/>
          <w:szCs w:val="20"/>
          <w:lang w:val="en-GB"/>
        </w:rPr>
      </w:pPr>
      <w:r>
        <w:rPr>
          <w:rFonts w:cs="Arial"/>
          <w:b/>
          <w:bCs/>
          <w:sz w:val="20"/>
          <w:szCs w:val="20"/>
          <w:lang w:val="en-GB"/>
        </w:rPr>
        <w:t xml:space="preserve"> </w:t>
      </w:r>
    </w:p>
    <w:p w:rsidR="00CA680B" w:rsidRDefault="00CA680B" w:rsidP="00CA680B">
      <w:pPr>
        <w:rPr>
          <w:sz w:val="20"/>
          <w:szCs w:val="20"/>
          <w:lang w:val="en-GB"/>
        </w:rPr>
      </w:pPr>
    </w:p>
    <w:p w:rsidR="00CA680B" w:rsidRDefault="00CA680B" w:rsidP="00CA680B">
      <w:pPr>
        <w:jc w:val="center"/>
        <w:rPr>
          <w:rFonts w:ascii="Arial" w:hAnsi="Arial" w:cs="Arial"/>
          <w:b/>
          <w:bCs/>
          <w:sz w:val="20"/>
          <w:szCs w:val="20"/>
          <w:lang w:val="en-GB"/>
        </w:rPr>
      </w:pPr>
    </w:p>
    <w:p w:rsidR="00CA680B" w:rsidRDefault="00CA680B" w:rsidP="00CA680B">
      <w:pPr>
        <w:rPr>
          <w:rFonts w:ascii="Arial" w:hAnsi="Arial" w:cs="Arial"/>
          <w:sz w:val="20"/>
          <w:szCs w:val="20"/>
          <w:lang w:val="en-GB"/>
        </w:rPr>
      </w:pPr>
    </w:p>
    <w:p w:rsidR="00CA680B" w:rsidRDefault="00CA680B" w:rsidP="00CA680B">
      <w:pPr>
        <w:jc w:val="center"/>
        <w:rPr>
          <w:rFonts w:ascii="Arial" w:hAnsi="Arial" w:cs="Arial"/>
          <w:sz w:val="20"/>
          <w:szCs w:val="20"/>
          <w:lang w:val="en-GB"/>
        </w:rPr>
      </w:pPr>
    </w:p>
    <w:p w:rsidR="00CA680B" w:rsidRDefault="00CA680B" w:rsidP="00CA680B">
      <w:pPr>
        <w:rPr>
          <w:rFonts w:ascii="Arial" w:hAnsi="Arial" w:cs="Arial"/>
          <w:sz w:val="20"/>
          <w:szCs w:val="20"/>
          <w:lang w:val="en-GB"/>
        </w:rPr>
      </w:pPr>
    </w:p>
    <w:p w:rsidR="00CA680B" w:rsidRDefault="00CA680B" w:rsidP="00CA680B">
      <w:pPr>
        <w:rPr>
          <w:rFonts w:ascii="Arial" w:hAnsi="Arial" w:cs="Arial"/>
          <w:sz w:val="20"/>
          <w:szCs w:val="20"/>
          <w:lang w:val="en-GB"/>
        </w:rPr>
      </w:pPr>
    </w:p>
    <w:p w:rsidR="00CA680B" w:rsidRDefault="00CA680B" w:rsidP="00CA680B">
      <w:pPr>
        <w:rPr>
          <w:rFonts w:ascii="Arial" w:hAnsi="Arial" w:cs="Arial"/>
          <w:sz w:val="20"/>
          <w:szCs w:val="20"/>
          <w:lang w:val="en-GB"/>
        </w:rPr>
      </w:pPr>
    </w:p>
    <w:p w:rsidR="00CA680B" w:rsidRDefault="00CA680B" w:rsidP="00CA680B">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CA680B" w:rsidRDefault="00CA680B" w:rsidP="00CA680B">
      <w:pPr>
        <w:rPr>
          <w:rFonts w:ascii="Arial" w:hAnsi="Arial" w:cs="Arial"/>
          <w:sz w:val="20"/>
          <w:szCs w:val="20"/>
          <w:lang w:val="en-GB"/>
        </w:rPr>
      </w:pPr>
    </w:p>
    <w:p w:rsidR="00CA680B" w:rsidRPr="00B07A4C" w:rsidRDefault="00CA680B" w:rsidP="00CA680B">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Pr>
          <w:rFonts w:ascii="Arial" w:hAnsi="Arial" w:cs="Arial"/>
          <w:sz w:val="20"/>
          <w:szCs w:val="20"/>
          <w:lang w:val="en-GB"/>
        </w:rPr>
        <w:t>5.8</w:t>
      </w:r>
    </w:p>
    <w:p w:rsidR="00CA680B" w:rsidRDefault="00CA680B" w:rsidP="00CA680B">
      <w:pPr>
        <w:tabs>
          <w:tab w:val="left" w:pos="2160"/>
        </w:tabs>
        <w:rPr>
          <w:rFonts w:ascii="Arial" w:hAnsi="Arial" w:cs="Arial"/>
          <w:sz w:val="20"/>
          <w:szCs w:val="20"/>
          <w:lang w:val="en-GB"/>
        </w:rPr>
      </w:pPr>
    </w:p>
    <w:p w:rsidR="00CA680B" w:rsidRPr="008F0123" w:rsidRDefault="00CA680B" w:rsidP="00CA680B">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Pr="00CA680B">
        <w:rPr>
          <w:rFonts w:ascii="Arial" w:hAnsi="Arial" w:cs="Arial"/>
          <w:sz w:val="20"/>
          <w:szCs w:val="20"/>
          <w:lang w:val="en-GB"/>
        </w:rPr>
        <w:t>WSF progress report</w:t>
      </w:r>
    </w:p>
    <w:p w:rsidR="00CA680B" w:rsidRDefault="00CA680B" w:rsidP="00CA680B">
      <w:pPr>
        <w:tabs>
          <w:tab w:val="left" w:pos="2160"/>
        </w:tabs>
        <w:rPr>
          <w:rFonts w:ascii="Arial" w:hAnsi="Arial" w:cs="Arial"/>
          <w:sz w:val="20"/>
          <w:szCs w:val="20"/>
          <w:lang w:val="en-GB"/>
        </w:rPr>
      </w:pPr>
      <w:r>
        <w:rPr>
          <w:rFonts w:ascii="Arial" w:hAnsi="Arial" w:cs="Arial"/>
          <w:b/>
          <w:sz w:val="20"/>
          <w:szCs w:val="20"/>
          <w:lang w:val="en-GB"/>
        </w:rPr>
        <w:tab/>
      </w:r>
    </w:p>
    <w:p w:rsidR="00CA680B" w:rsidRPr="002D7C58" w:rsidRDefault="00CA680B" w:rsidP="00CA680B">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E44194">
        <w:rPr>
          <w:rFonts w:ascii="Arial" w:hAnsi="Arial" w:cs="Arial"/>
          <w:sz w:val="20"/>
          <w:szCs w:val="20"/>
          <w:lang w:val="en-GB"/>
        </w:rPr>
        <w:t>WSB 19</w:t>
      </w:r>
      <w:r w:rsidR="00DF13C8">
        <w:rPr>
          <w:rFonts w:ascii="Arial" w:hAnsi="Arial" w:cs="Arial"/>
          <w:sz w:val="20"/>
          <w:szCs w:val="20"/>
          <w:lang w:val="en-GB"/>
        </w:rPr>
        <w:t>.</w:t>
      </w:r>
      <w:r>
        <w:rPr>
          <w:rFonts w:ascii="Arial" w:hAnsi="Arial" w:cs="Arial"/>
          <w:sz w:val="20"/>
          <w:szCs w:val="20"/>
          <w:lang w:val="en-GB"/>
        </w:rPr>
        <w:t>5.8/1</w:t>
      </w:r>
    </w:p>
    <w:p w:rsidR="00CA680B" w:rsidRDefault="00CA680B" w:rsidP="00CA680B">
      <w:pPr>
        <w:tabs>
          <w:tab w:val="left" w:pos="2160"/>
        </w:tabs>
        <w:rPr>
          <w:rFonts w:ascii="Arial" w:hAnsi="Arial" w:cs="Arial"/>
          <w:sz w:val="20"/>
          <w:szCs w:val="20"/>
          <w:lang w:val="en-GB"/>
        </w:rPr>
      </w:pPr>
    </w:p>
    <w:p w:rsidR="00CA680B" w:rsidRDefault="00CA680B" w:rsidP="00CA680B">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E44194">
        <w:rPr>
          <w:rFonts w:ascii="Arial" w:hAnsi="Arial" w:cs="Arial"/>
          <w:sz w:val="20"/>
          <w:szCs w:val="20"/>
          <w:lang w:val="en-GB"/>
        </w:rPr>
        <w:t>28 February</w:t>
      </w:r>
      <w:r>
        <w:rPr>
          <w:rFonts w:ascii="Arial" w:hAnsi="Arial" w:cs="Arial"/>
          <w:sz w:val="20"/>
          <w:szCs w:val="20"/>
          <w:lang w:val="en-GB"/>
        </w:rPr>
        <w:t xml:space="preserve"> </w:t>
      </w:r>
      <w:r w:rsidRPr="00075502">
        <w:rPr>
          <w:rFonts w:ascii="Arial" w:hAnsi="Arial" w:cs="Arial"/>
          <w:sz w:val="20"/>
          <w:szCs w:val="20"/>
          <w:lang w:val="en-GB"/>
        </w:rPr>
        <w:t>201</w:t>
      </w:r>
      <w:r w:rsidR="00E44194">
        <w:rPr>
          <w:rFonts w:ascii="Arial" w:hAnsi="Arial" w:cs="Arial"/>
          <w:sz w:val="20"/>
          <w:szCs w:val="20"/>
          <w:lang w:val="en-GB"/>
        </w:rPr>
        <w:t>7</w:t>
      </w:r>
    </w:p>
    <w:p w:rsidR="00CA680B" w:rsidRDefault="00CA680B" w:rsidP="00CA680B">
      <w:pPr>
        <w:tabs>
          <w:tab w:val="left" w:pos="3064"/>
        </w:tabs>
        <w:rPr>
          <w:rFonts w:ascii="Arial" w:hAnsi="Arial" w:cs="Arial"/>
          <w:sz w:val="20"/>
          <w:szCs w:val="20"/>
          <w:lang w:val="en-GB"/>
        </w:rPr>
      </w:pPr>
      <w:r>
        <w:rPr>
          <w:rFonts w:ascii="Arial" w:hAnsi="Arial" w:cs="Arial"/>
          <w:sz w:val="20"/>
          <w:szCs w:val="20"/>
          <w:lang w:val="en-GB"/>
        </w:rPr>
        <w:tab/>
      </w:r>
    </w:p>
    <w:p w:rsidR="00CA680B" w:rsidRDefault="00CA680B" w:rsidP="00CA680B">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Pr>
          <w:rFonts w:ascii="Arial" w:hAnsi="Arial" w:cs="Arial"/>
          <w:sz w:val="20"/>
          <w:szCs w:val="20"/>
          <w:lang w:val="en-GB"/>
        </w:rPr>
        <w:t>WSF</w:t>
      </w:r>
    </w:p>
    <w:p w:rsidR="00CA680B" w:rsidRDefault="00CA680B" w:rsidP="00CA680B">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CA680B" w:rsidRDefault="00CA680B" w:rsidP="00CA680B">
      <w:pPr>
        <w:pStyle w:val="Kopfzeile"/>
        <w:tabs>
          <w:tab w:val="clear" w:pos="4703"/>
          <w:tab w:val="clear" w:pos="9406"/>
        </w:tabs>
        <w:rPr>
          <w:rFonts w:ascii="Arial" w:hAnsi="Arial" w:cs="Arial"/>
          <w:sz w:val="20"/>
          <w:lang w:val="en-GB" w:eastAsia="de-DE"/>
        </w:rPr>
      </w:pPr>
    </w:p>
    <w:p w:rsidR="00CA680B" w:rsidRDefault="00CA680B" w:rsidP="00CA680B">
      <w:pPr>
        <w:pStyle w:val="Kopfzeile"/>
        <w:tabs>
          <w:tab w:val="clear" w:pos="4703"/>
          <w:tab w:val="clear" w:pos="9406"/>
        </w:tabs>
        <w:rPr>
          <w:rFonts w:ascii="Arial" w:hAnsi="Arial" w:cs="Arial"/>
          <w:sz w:val="20"/>
          <w:lang w:val="en-GB" w:eastAsia="de-DE"/>
        </w:rPr>
      </w:pPr>
    </w:p>
    <w:p w:rsidR="00CA680B" w:rsidRDefault="00CA680B" w:rsidP="00CA680B">
      <w:pPr>
        <w:rPr>
          <w:rFonts w:ascii="Arial" w:hAnsi="Arial"/>
          <w:sz w:val="20"/>
          <w:szCs w:val="20"/>
          <w:lang w:val="en-GB"/>
        </w:rPr>
      </w:pPr>
    </w:p>
    <w:p w:rsidR="00CA680B" w:rsidRPr="00F872A7" w:rsidRDefault="00CA680B" w:rsidP="00CA680B">
      <w:pPr>
        <w:rPr>
          <w:rFonts w:ascii="Arial" w:hAnsi="Arial"/>
          <w:sz w:val="20"/>
          <w:szCs w:val="20"/>
          <w:lang w:val="en-GB"/>
        </w:rPr>
      </w:pPr>
    </w:p>
    <w:p w:rsidR="00CA680B" w:rsidRDefault="00CA680B" w:rsidP="00CA680B">
      <w:pPr>
        <w:pStyle w:val="Kopfzeile"/>
        <w:tabs>
          <w:tab w:val="clear" w:pos="4703"/>
          <w:tab w:val="clear" w:pos="9406"/>
        </w:tabs>
        <w:rPr>
          <w:rFonts w:ascii="Arial" w:hAnsi="Arial" w:cs="Arial"/>
          <w:sz w:val="20"/>
          <w:lang w:val="en-GB" w:eastAsia="de-DE"/>
        </w:rPr>
      </w:pPr>
    </w:p>
    <w:p w:rsidR="00CA680B" w:rsidRDefault="00CA680B" w:rsidP="00CA680B">
      <w:pPr>
        <w:pStyle w:val="Kopfzeile"/>
        <w:tabs>
          <w:tab w:val="clear" w:pos="4703"/>
          <w:tab w:val="clear" w:pos="9406"/>
        </w:tabs>
        <w:rPr>
          <w:rFonts w:ascii="Arial" w:hAnsi="Arial" w:cs="Arial"/>
          <w:sz w:val="20"/>
          <w:lang w:val="en-GB" w:eastAsia="de-DE"/>
        </w:rPr>
      </w:pPr>
    </w:p>
    <w:p w:rsidR="00CA680B" w:rsidRDefault="00CA680B" w:rsidP="00CA680B">
      <w:pPr>
        <w:pStyle w:val="Kopfzeile"/>
        <w:tabs>
          <w:tab w:val="clear" w:pos="4703"/>
          <w:tab w:val="clear" w:pos="9406"/>
        </w:tabs>
        <w:rPr>
          <w:rFonts w:ascii="Arial" w:hAnsi="Arial" w:cs="Arial"/>
          <w:sz w:val="20"/>
          <w:lang w:val="en-GB" w:eastAsia="de-DE"/>
        </w:rPr>
      </w:pPr>
    </w:p>
    <w:p w:rsidR="00CA680B" w:rsidRPr="007C0D49" w:rsidRDefault="00CA680B" w:rsidP="00CA680B">
      <w:pPr>
        <w:ind w:left="1418" w:hanging="1418"/>
        <w:rPr>
          <w:rFonts w:ascii="Arial" w:hAnsi="Arial"/>
          <w:bCs/>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E20D83">
        <w:rPr>
          <w:rFonts w:ascii="Arial" w:hAnsi="Arial"/>
          <w:b/>
          <w:sz w:val="20"/>
          <w:szCs w:val="20"/>
          <w:lang w:val="en-GB"/>
        </w:rPr>
        <w:t xml:space="preserve">The </w:t>
      </w:r>
      <w:r w:rsidRPr="007C0D49">
        <w:rPr>
          <w:rFonts w:ascii="Arial" w:hAnsi="Arial"/>
          <w:b/>
          <w:sz w:val="20"/>
          <w:szCs w:val="20"/>
          <w:lang w:val="en-GB"/>
        </w:rPr>
        <w:t xml:space="preserve">meeting is invited to take note of the </w:t>
      </w:r>
      <w:r>
        <w:rPr>
          <w:rFonts w:ascii="Arial" w:hAnsi="Arial"/>
          <w:b/>
          <w:sz w:val="20"/>
          <w:szCs w:val="20"/>
          <w:lang w:val="en-GB"/>
        </w:rPr>
        <w:t>WSF progress report and to comment as appropriate.</w:t>
      </w:r>
    </w:p>
    <w:p w:rsidR="00CA680B" w:rsidRPr="00C94373" w:rsidRDefault="00CA680B" w:rsidP="00CA680B">
      <w:pPr>
        <w:pStyle w:val="Textkrper"/>
        <w:rPr>
          <w:szCs w:val="20"/>
          <w:lang w:val="en-GB"/>
        </w:rPr>
      </w:pPr>
    </w:p>
    <w:p w:rsidR="00CA680B" w:rsidRDefault="00CA680B" w:rsidP="00CA680B">
      <w:pPr>
        <w:pStyle w:val="Textkrper"/>
        <w:rPr>
          <w:szCs w:val="20"/>
          <w:lang w:val="en-GB"/>
        </w:rPr>
      </w:pPr>
    </w:p>
    <w:p w:rsidR="00CA680B" w:rsidRDefault="00CA680B" w:rsidP="00CA680B">
      <w:pPr>
        <w:jc w:val="center"/>
        <w:rPr>
          <w:rFonts w:ascii="Arial" w:hAnsi="Arial" w:cs="Arial"/>
          <w:lang w:val="en-GB"/>
        </w:rPr>
      </w:pPr>
    </w:p>
    <w:p w:rsidR="00CA680B" w:rsidRDefault="00CA680B" w:rsidP="00CA680B">
      <w:pPr>
        <w:jc w:val="center"/>
        <w:rPr>
          <w:rFonts w:ascii="Arial" w:hAnsi="Arial" w:cs="Arial"/>
          <w:lang w:val="en-GB"/>
        </w:rPr>
      </w:pPr>
    </w:p>
    <w:p w:rsidR="00CA680B" w:rsidRDefault="00CA680B" w:rsidP="00CA680B">
      <w:pPr>
        <w:rPr>
          <w:rFonts w:ascii="Arial" w:hAnsi="Arial" w:cs="Arial"/>
          <w:lang w:val="en-GB"/>
        </w:rPr>
      </w:pPr>
      <w:r>
        <w:rPr>
          <w:rFonts w:ascii="Arial" w:hAnsi="Arial" w:cs="Arial"/>
          <w:lang w:val="en-GB"/>
        </w:rPr>
        <w:br w:type="page"/>
      </w:r>
    </w:p>
    <w:p w:rsidR="009D6B9F" w:rsidRPr="008E22D4" w:rsidRDefault="009D6B9F" w:rsidP="009D6B9F">
      <w:pPr>
        <w:jc w:val="center"/>
        <w:rPr>
          <w:rFonts w:ascii="Verdana" w:hAnsi="Verdana" w:cs="Arial"/>
          <w:b/>
          <w:sz w:val="22"/>
          <w:szCs w:val="22"/>
          <w:lang w:val="en-GB"/>
        </w:rPr>
      </w:pPr>
      <w:r w:rsidRPr="008E22D4">
        <w:rPr>
          <w:rFonts w:ascii="Verdana" w:hAnsi="Verdana" w:cs="Arial"/>
          <w:b/>
          <w:sz w:val="22"/>
          <w:szCs w:val="22"/>
          <w:lang w:val="en-GB"/>
        </w:rPr>
        <w:lastRenderedPageBreak/>
        <w:t xml:space="preserve">Overview of the Activities of the Wadden Sea Forum </w:t>
      </w:r>
      <w:r w:rsidR="00E44194">
        <w:rPr>
          <w:rFonts w:ascii="Verdana" w:hAnsi="Verdana" w:cs="Arial"/>
          <w:b/>
          <w:sz w:val="22"/>
          <w:szCs w:val="22"/>
          <w:lang w:val="en-GB"/>
        </w:rPr>
        <w:t>since WSB-18</w:t>
      </w:r>
    </w:p>
    <w:p w:rsidR="009D6B9F" w:rsidRDefault="009D6B9F" w:rsidP="009D6B9F">
      <w:pPr>
        <w:rPr>
          <w:rFonts w:ascii="Verdana" w:hAnsi="Verdana"/>
          <w:sz w:val="20"/>
          <w:lang w:val="en-GB"/>
        </w:rPr>
      </w:pPr>
    </w:p>
    <w:p w:rsidR="009D6B9F" w:rsidRPr="00901E4F" w:rsidRDefault="009D6B9F" w:rsidP="009D6B9F">
      <w:pPr>
        <w:rPr>
          <w:rFonts w:ascii="Verdana" w:hAnsi="Verdana"/>
          <w:sz w:val="20"/>
          <w:lang w:val="en-GB"/>
        </w:rPr>
      </w:pPr>
    </w:p>
    <w:p w:rsidR="009D6B9F" w:rsidRDefault="009D6B9F" w:rsidP="009D6B9F">
      <w:pPr>
        <w:rPr>
          <w:rFonts w:ascii="Verdana" w:hAnsi="Verdana"/>
          <w:b/>
          <w:sz w:val="20"/>
          <w:lang w:val="en-GB"/>
        </w:rPr>
      </w:pPr>
    </w:p>
    <w:p w:rsidR="008D5869" w:rsidRPr="00440908" w:rsidRDefault="008D5869" w:rsidP="008D5869">
      <w:pPr>
        <w:rPr>
          <w:rFonts w:ascii="Verdana" w:hAnsi="Verdana" w:cs="Arial"/>
          <w:b/>
          <w:sz w:val="20"/>
          <w:szCs w:val="20"/>
          <w:lang w:val="en-GB"/>
        </w:rPr>
      </w:pPr>
      <w:r w:rsidRPr="00440908">
        <w:rPr>
          <w:rFonts w:ascii="Verdana" w:hAnsi="Verdana" w:cs="Arial"/>
          <w:b/>
          <w:sz w:val="20"/>
          <w:szCs w:val="20"/>
          <w:lang w:val="en-GB"/>
        </w:rPr>
        <w:t>WS</w:t>
      </w:r>
      <w:r>
        <w:rPr>
          <w:rFonts w:ascii="Verdana" w:hAnsi="Verdana" w:cs="Arial"/>
          <w:b/>
          <w:sz w:val="20"/>
          <w:szCs w:val="20"/>
          <w:lang w:val="en-GB"/>
        </w:rPr>
        <w:t xml:space="preserve">F plenary </w:t>
      </w:r>
    </w:p>
    <w:p w:rsidR="008D5869" w:rsidRDefault="008D5869" w:rsidP="008D5869">
      <w:pPr>
        <w:jc w:val="both"/>
        <w:rPr>
          <w:rFonts w:ascii="Verdana" w:hAnsi="Verdana" w:cs="Arial"/>
          <w:b/>
          <w:sz w:val="20"/>
          <w:szCs w:val="20"/>
          <w:lang w:val="en-GB"/>
        </w:rPr>
      </w:pPr>
      <w:r>
        <w:rPr>
          <w:rFonts w:ascii="Verdana" w:hAnsi="Verdana" w:cs="Arial"/>
          <w:sz w:val="20"/>
          <w:szCs w:val="20"/>
        </w:rPr>
        <w:t xml:space="preserve">Since WSB 18 in November 2016 no WSF plenary meeting took place. The next plenary meeting is scheduled for 18-19 May in Den </w:t>
      </w:r>
      <w:proofErr w:type="spellStart"/>
      <w:r>
        <w:rPr>
          <w:rFonts w:ascii="Verdana" w:hAnsi="Verdana" w:cs="Arial"/>
          <w:sz w:val="20"/>
          <w:szCs w:val="20"/>
        </w:rPr>
        <w:t>Helder</w:t>
      </w:r>
      <w:proofErr w:type="spellEnd"/>
      <w:r>
        <w:rPr>
          <w:rFonts w:ascii="Verdana" w:hAnsi="Verdana" w:cs="Arial"/>
          <w:sz w:val="20"/>
          <w:szCs w:val="20"/>
        </w:rPr>
        <w:t xml:space="preserve">. The main topics will be risk management, sustainability indicators on municipality level, macro plastic pollution in the North Sea and Frisian heritage. </w:t>
      </w:r>
    </w:p>
    <w:p w:rsidR="008D5869" w:rsidRDefault="008D5869" w:rsidP="008D5869">
      <w:pPr>
        <w:rPr>
          <w:rFonts w:ascii="Verdana" w:hAnsi="Verdana" w:cs="Arial"/>
          <w:b/>
          <w:sz w:val="20"/>
          <w:szCs w:val="20"/>
          <w:lang w:val="en-GB"/>
        </w:rPr>
      </w:pPr>
    </w:p>
    <w:p w:rsidR="008D5869" w:rsidRPr="00440908" w:rsidRDefault="008D5869" w:rsidP="008D5869">
      <w:pPr>
        <w:rPr>
          <w:rFonts w:ascii="Verdana" w:hAnsi="Verdana" w:cs="Arial"/>
          <w:b/>
          <w:sz w:val="20"/>
          <w:szCs w:val="20"/>
          <w:lang w:val="en-GB"/>
        </w:rPr>
      </w:pPr>
      <w:r>
        <w:rPr>
          <w:rFonts w:ascii="Verdana" w:hAnsi="Verdana" w:cs="Arial"/>
          <w:b/>
          <w:sz w:val="20"/>
          <w:szCs w:val="20"/>
          <w:lang w:val="en-GB"/>
        </w:rPr>
        <w:t>Working Group and topical issues</w:t>
      </w:r>
      <w:r w:rsidRPr="00440908">
        <w:rPr>
          <w:rFonts w:ascii="Verdana" w:hAnsi="Verdana" w:cs="Arial"/>
          <w:b/>
          <w:sz w:val="20"/>
          <w:szCs w:val="20"/>
          <w:lang w:val="en-GB"/>
        </w:rPr>
        <w:t xml:space="preserve"> </w:t>
      </w:r>
    </w:p>
    <w:p w:rsidR="008D5869" w:rsidRPr="00440908" w:rsidRDefault="008D5869" w:rsidP="008D5869">
      <w:pPr>
        <w:jc w:val="both"/>
        <w:rPr>
          <w:rFonts w:ascii="Verdana" w:hAnsi="Verdana" w:cs="Arial"/>
          <w:sz w:val="20"/>
          <w:szCs w:val="20"/>
          <w:lang w:val="en-GB"/>
        </w:rPr>
      </w:pPr>
      <w:r w:rsidRPr="00440908">
        <w:rPr>
          <w:rFonts w:ascii="Verdana" w:hAnsi="Verdana" w:cs="Arial"/>
          <w:sz w:val="20"/>
          <w:szCs w:val="20"/>
          <w:lang w:val="en-GB"/>
        </w:rPr>
        <w:t xml:space="preserve">In the following, brief summaries of the </w:t>
      </w:r>
      <w:r>
        <w:rPr>
          <w:rFonts w:ascii="Verdana" w:hAnsi="Verdana" w:cs="Arial"/>
          <w:sz w:val="20"/>
          <w:szCs w:val="20"/>
          <w:lang w:val="en-GB"/>
        </w:rPr>
        <w:t xml:space="preserve">ICZM </w:t>
      </w:r>
      <w:r w:rsidRPr="00440908">
        <w:rPr>
          <w:rFonts w:ascii="Verdana" w:hAnsi="Verdana" w:cs="Arial"/>
          <w:sz w:val="20"/>
          <w:szCs w:val="20"/>
          <w:lang w:val="en-GB"/>
        </w:rPr>
        <w:t xml:space="preserve">working group activities </w:t>
      </w:r>
      <w:r>
        <w:rPr>
          <w:rFonts w:ascii="Verdana" w:hAnsi="Verdana" w:cs="Arial"/>
          <w:sz w:val="20"/>
          <w:szCs w:val="20"/>
          <w:lang w:val="en-GB"/>
        </w:rPr>
        <w:t xml:space="preserve">and topical issues </w:t>
      </w:r>
      <w:r w:rsidRPr="00440908">
        <w:rPr>
          <w:rFonts w:ascii="Verdana" w:hAnsi="Verdana" w:cs="Arial"/>
          <w:sz w:val="20"/>
          <w:szCs w:val="20"/>
          <w:lang w:val="en-GB"/>
        </w:rPr>
        <w:t>are given.</w:t>
      </w:r>
    </w:p>
    <w:p w:rsidR="008D5869" w:rsidRPr="00440908" w:rsidRDefault="008D5869" w:rsidP="008D5869">
      <w:pPr>
        <w:jc w:val="both"/>
        <w:rPr>
          <w:rFonts w:ascii="Verdana" w:hAnsi="Verdana" w:cs="Arial"/>
          <w:sz w:val="20"/>
          <w:szCs w:val="20"/>
          <w:lang w:val="en-GB"/>
        </w:rPr>
      </w:pPr>
    </w:p>
    <w:p w:rsidR="008D5869" w:rsidRPr="00440908" w:rsidRDefault="008D5869" w:rsidP="008D5869">
      <w:pPr>
        <w:rPr>
          <w:rFonts w:ascii="Verdana" w:hAnsi="Verdana" w:cs="Arial"/>
          <w:b/>
          <w:sz w:val="20"/>
          <w:szCs w:val="20"/>
          <w:lang w:val="en-GB"/>
        </w:rPr>
      </w:pPr>
      <w:r w:rsidRPr="00440908">
        <w:rPr>
          <w:rFonts w:ascii="Verdana" w:hAnsi="Verdana" w:cs="Arial"/>
          <w:b/>
          <w:sz w:val="20"/>
          <w:szCs w:val="20"/>
          <w:lang w:val="en-GB"/>
        </w:rPr>
        <w:t>1. ICZM</w:t>
      </w:r>
    </w:p>
    <w:p w:rsidR="008D5869" w:rsidRPr="00440908" w:rsidRDefault="008D5869" w:rsidP="008D5869">
      <w:pPr>
        <w:jc w:val="both"/>
        <w:rPr>
          <w:rFonts w:ascii="Verdana" w:hAnsi="Verdana" w:cs="Arial"/>
          <w:sz w:val="20"/>
          <w:szCs w:val="20"/>
        </w:rPr>
      </w:pPr>
      <w:r w:rsidRPr="00440908">
        <w:rPr>
          <w:rFonts w:ascii="Verdana" w:hAnsi="Verdana" w:cs="Arial"/>
          <w:sz w:val="20"/>
          <w:szCs w:val="20"/>
          <w:lang w:val="en-GB"/>
        </w:rPr>
        <w:t xml:space="preserve">The working group elaborated on a work program which covers the issues </w:t>
      </w:r>
      <w:r w:rsidRPr="00440908">
        <w:rPr>
          <w:rFonts w:ascii="Verdana" w:hAnsi="Verdana" w:cs="Arial"/>
          <w:sz w:val="20"/>
          <w:szCs w:val="20"/>
        </w:rPr>
        <w:t xml:space="preserve">ICZM strategy implementation, risk management, indicator tool, Planning Portal as well as </w:t>
      </w:r>
      <w:r>
        <w:rPr>
          <w:rFonts w:ascii="Verdana" w:hAnsi="Verdana" w:cs="Arial"/>
          <w:sz w:val="20"/>
          <w:szCs w:val="20"/>
        </w:rPr>
        <w:t xml:space="preserve">new structural and </w:t>
      </w:r>
      <w:r w:rsidRPr="00440908">
        <w:rPr>
          <w:rFonts w:ascii="Verdana" w:hAnsi="Verdana" w:cs="Arial"/>
          <w:sz w:val="20"/>
          <w:szCs w:val="20"/>
        </w:rPr>
        <w:t xml:space="preserve">communication </w:t>
      </w:r>
      <w:r>
        <w:rPr>
          <w:rFonts w:ascii="Verdana" w:hAnsi="Verdana" w:cs="Arial"/>
          <w:sz w:val="20"/>
          <w:szCs w:val="20"/>
        </w:rPr>
        <w:t>approaches of the WSF</w:t>
      </w:r>
      <w:r w:rsidRPr="00440908">
        <w:rPr>
          <w:rFonts w:ascii="Verdana" w:hAnsi="Verdana" w:cs="Arial"/>
          <w:sz w:val="20"/>
          <w:szCs w:val="20"/>
        </w:rPr>
        <w:t>.</w:t>
      </w:r>
    </w:p>
    <w:p w:rsidR="008D5869" w:rsidRPr="00210CAE" w:rsidRDefault="008D5869" w:rsidP="008D5869">
      <w:pPr>
        <w:jc w:val="both"/>
        <w:rPr>
          <w:rFonts w:ascii="Verdana" w:hAnsi="Verdana" w:cs="Arial"/>
          <w:sz w:val="20"/>
          <w:szCs w:val="20"/>
          <w:lang w:val="en-GB"/>
        </w:rPr>
      </w:pPr>
      <w:r w:rsidRPr="00210CAE">
        <w:rPr>
          <w:rFonts w:ascii="Verdana" w:hAnsi="Verdana" w:cs="Arial"/>
          <w:sz w:val="20"/>
          <w:szCs w:val="20"/>
          <w:lang w:val="en-GB"/>
        </w:rPr>
        <w:tab/>
      </w:r>
    </w:p>
    <w:p w:rsidR="008D5869" w:rsidRDefault="008D5869" w:rsidP="008D5869">
      <w:pPr>
        <w:ind w:left="709"/>
        <w:jc w:val="both"/>
        <w:rPr>
          <w:rFonts w:ascii="Verdana" w:hAnsi="Verdana" w:cs="Arial"/>
          <w:sz w:val="20"/>
          <w:szCs w:val="22"/>
        </w:rPr>
      </w:pPr>
      <w:r w:rsidRPr="00210CAE">
        <w:rPr>
          <w:rFonts w:ascii="Verdana" w:hAnsi="Verdana" w:cs="Arial"/>
          <w:sz w:val="20"/>
          <w:szCs w:val="20"/>
          <w:lang w:val="en-GB"/>
        </w:rPr>
        <w:t xml:space="preserve">Indicator tool: </w:t>
      </w:r>
      <w:r>
        <w:rPr>
          <w:rFonts w:ascii="Verdana" w:hAnsi="Verdana" w:cs="Arial"/>
          <w:sz w:val="20"/>
          <w:szCs w:val="22"/>
        </w:rPr>
        <w:t>Two master students from the University of Kiel in cooperation with the Dutch Wadden Academy and Telos from the University Tilburg have used the applied Wadden Barometer approach to make the WSF tool more applicable and attractive. The focus was on coastal municipalities in Germany. Data for more than 60 indicators for each municipality has been collected and analyzed on a general level. The results show very clearly the status of sustainability. The assessments of the three capitals as well as of examples of some stocks allowed valuable interpretations.</w:t>
      </w:r>
    </w:p>
    <w:p w:rsidR="008D5869" w:rsidRPr="005A17D7" w:rsidRDefault="008D5869" w:rsidP="008D5869">
      <w:pPr>
        <w:ind w:left="709"/>
        <w:jc w:val="both"/>
        <w:rPr>
          <w:rFonts w:ascii="Verdana" w:hAnsi="Verdana" w:cs="Arial"/>
          <w:sz w:val="20"/>
          <w:szCs w:val="20"/>
        </w:rPr>
      </w:pPr>
    </w:p>
    <w:p w:rsidR="008D5869" w:rsidRPr="0076728F" w:rsidRDefault="008D5869" w:rsidP="008D5869">
      <w:pPr>
        <w:ind w:left="709"/>
        <w:jc w:val="both"/>
        <w:rPr>
          <w:rFonts w:ascii="Verdana" w:hAnsi="Verdana" w:cs="Arial"/>
          <w:sz w:val="20"/>
          <w:szCs w:val="20"/>
          <w:lang w:val="en-GB"/>
        </w:rPr>
      </w:pPr>
      <w:r w:rsidRPr="0076728F">
        <w:rPr>
          <w:rFonts w:ascii="Verdana" w:hAnsi="Verdana" w:cs="Arial"/>
          <w:sz w:val="20"/>
          <w:szCs w:val="20"/>
          <w:lang w:val="en-GB"/>
        </w:rPr>
        <w:t>Risk management: The group discussed a proposal, how the work on risk management can be integrated in costal management and which concrete tasks can be defined. It was consensus to focus on the theme demographic change, which is also very much linked to other themes like socio-economic development, future of sectors, loss of identity and living conditions.</w:t>
      </w:r>
    </w:p>
    <w:p w:rsidR="008D5869" w:rsidRPr="00440908" w:rsidRDefault="008D5869" w:rsidP="008D5869">
      <w:pPr>
        <w:ind w:left="709"/>
        <w:jc w:val="both"/>
        <w:rPr>
          <w:rFonts w:ascii="Verdana" w:hAnsi="Verdana" w:cs="Arial"/>
          <w:sz w:val="20"/>
          <w:szCs w:val="20"/>
        </w:rPr>
      </w:pPr>
      <w:r w:rsidRPr="0076728F">
        <w:rPr>
          <w:rFonts w:ascii="Verdana" w:hAnsi="Verdana" w:cs="Arial"/>
          <w:sz w:val="20"/>
          <w:szCs w:val="20"/>
          <w:lang w:val="en-GB"/>
        </w:rPr>
        <w:t xml:space="preserve">The risk analysis encompasses the elaboration on causes and consequences of the risks as well as on actions to mitigate the causes and to minimize and adapt to consequences. </w:t>
      </w:r>
      <w:r>
        <w:rPr>
          <w:rFonts w:ascii="Verdana" w:hAnsi="Verdana" w:cs="Arial"/>
          <w:sz w:val="20"/>
          <w:szCs w:val="22"/>
        </w:rPr>
        <w:t>Formulating the right questions by the WSF, the scientific community and politicians would be lived up to deliver the answers. In this respect, there should be a demand to include risk management in the trilateral research agenda, which is under elaboration in these days.</w:t>
      </w:r>
    </w:p>
    <w:p w:rsidR="008D5869" w:rsidRPr="00E47B2A" w:rsidRDefault="008D5869" w:rsidP="008D5869">
      <w:pPr>
        <w:ind w:left="709"/>
        <w:jc w:val="both"/>
        <w:rPr>
          <w:rFonts w:ascii="Verdana" w:hAnsi="Verdana" w:cs="Arial"/>
          <w:sz w:val="20"/>
          <w:szCs w:val="20"/>
        </w:rPr>
      </w:pPr>
    </w:p>
    <w:p w:rsidR="008D5869" w:rsidRDefault="008D5869" w:rsidP="008D5869">
      <w:pPr>
        <w:rPr>
          <w:rFonts w:ascii="Verdana" w:hAnsi="Verdana" w:cs="Arial"/>
          <w:sz w:val="20"/>
          <w:szCs w:val="20"/>
        </w:rPr>
      </w:pPr>
    </w:p>
    <w:p w:rsidR="008D5869" w:rsidRPr="00E47B2A" w:rsidRDefault="008D5869" w:rsidP="008D5869">
      <w:pPr>
        <w:jc w:val="both"/>
        <w:rPr>
          <w:rFonts w:ascii="Verdana" w:hAnsi="Verdana" w:cs="Arial"/>
          <w:sz w:val="20"/>
          <w:szCs w:val="20"/>
          <w:lang w:val="en-GB"/>
        </w:rPr>
      </w:pPr>
      <w:r w:rsidRPr="00E47B2A">
        <w:rPr>
          <w:rFonts w:ascii="Verdana" w:hAnsi="Verdana" w:cs="Arial"/>
          <w:b/>
          <w:sz w:val="20"/>
          <w:szCs w:val="20"/>
          <w:lang w:val="en-GB"/>
        </w:rPr>
        <w:t xml:space="preserve">2. </w:t>
      </w:r>
      <w:r>
        <w:rPr>
          <w:rFonts w:ascii="Verdana" w:hAnsi="Verdana" w:cs="Arial"/>
          <w:b/>
          <w:sz w:val="20"/>
          <w:szCs w:val="20"/>
          <w:lang w:val="en-GB"/>
        </w:rPr>
        <w:t>Energy</w:t>
      </w:r>
      <w:r w:rsidRPr="00E47B2A">
        <w:rPr>
          <w:rFonts w:ascii="Verdana" w:hAnsi="Verdana" w:cs="Arial"/>
          <w:sz w:val="20"/>
          <w:szCs w:val="20"/>
          <w:lang w:val="en-GB"/>
        </w:rPr>
        <w:t xml:space="preserve"> </w:t>
      </w:r>
    </w:p>
    <w:p w:rsidR="008D5869" w:rsidRPr="009910B4" w:rsidRDefault="009910B4" w:rsidP="008D5869">
      <w:pPr>
        <w:jc w:val="both"/>
        <w:rPr>
          <w:rFonts w:ascii="Verdana" w:hAnsi="Verdana" w:cs="Arial"/>
          <w:sz w:val="20"/>
          <w:szCs w:val="22"/>
        </w:rPr>
      </w:pPr>
      <w:r>
        <w:rPr>
          <w:rFonts w:ascii="Verdana" w:hAnsi="Verdana" w:cs="Arial"/>
          <w:sz w:val="20"/>
          <w:szCs w:val="22"/>
        </w:rPr>
        <w:t xml:space="preserve">Energy </w:t>
      </w:r>
      <w:r w:rsidR="008D5869">
        <w:rPr>
          <w:rFonts w:ascii="Verdana" w:hAnsi="Verdana" w:cs="Arial"/>
          <w:sz w:val="20"/>
          <w:szCs w:val="22"/>
        </w:rPr>
        <w:t>issue</w:t>
      </w:r>
      <w:r>
        <w:rPr>
          <w:rFonts w:ascii="Verdana" w:hAnsi="Verdana" w:cs="Arial"/>
          <w:sz w:val="20"/>
          <w:szCs w:val="22"/>
        </w:rPr>
        <w:t>s</w:t>
      </w:r>
      <w:r w:rsidR="008D5869">
        <w:rPr>
          <w:rFonts w:ascii="Verdana" w:hAnsi="Verdana" w:cs="Arial"/>
          <w:sz w:val="20"/>
          <w:szCs w:val="22"/>
        </w:rPr>
        <w:t xml:space="preserve">, particularly </w:t>
      </w:r>
      <w:r w:rsidR="008D5869" w:rsidRPr="00FB6A24">
        <w:rPr>
          <w:rFonts w:ascii="Verdana" w:hAnsi="Verdana" w:cs="Arial"/>
          <w:sz w:val="20"/>
          <w:szCs w:val="20"/>
          <w:lang w:val="en-GB"/>
        </w:rPr>
        <w:t>CO</w:t>
      </w:r>
      <w:r w:rsidR="008D5869" w:rsidRPr="00B7592A">
        <w:rPr>
          <w:rFonts w:ascii="Verdana" w:hAnsi="Verdana" w:cs="Arial"/>
          <w:sz w:val="20"/>
          <w:szCs w:val="20"/>
          <w:vertAlign w:val="subscript"/>
          <w:lang w:val="en-GB"/>
        </w:rPr>
        <w:t>2</w:t>
      </w:r>
      <w:r w:rsidR="008D5869" w:rsidRPr="00FB6A24">
        <w:rPr>
          <w:rFonts w:ascii="Verdana" w:hAnsi="Verdana" w:cs="Arial"/>
          <w:sz w:val="20"/>
          <w:szCs w:val="20"/>
          <w:lang w:val="en-GB"/>
        </w:rPr>
        <w:t xml:space="preserve"> reduction in the Wadden Sea Region</w:t>
      </w:r>
      <w:r w:rsidR="008D5869">
        <w:rPr>
          <w:rFonts w:ascii="Verdana" w:hAnsi="Verdana" w:cs="Arial"/>
          <w:sz w:val="20"/>
          <w:szCs w:val="20"/>
          <w:lang w:val="en-GB"/>
        </w:rPr>
        <w:t>,</w:t>
      </w:r>
      <w:r w:rsidR="008D5869">
        <w:rPr>
          <w:rFonts w:ascii="Verdana" w:hAnsi="Verdana" w:cs="Arial"/>
          <w:sz w:val="20"/>
          <w:szCs w:val="22"/>
        </w:rPr>
        <w:t xml:space="preserve"> will be dealt with in cooperation with the WSB network. </w:t>
      </w:r>
      <w:r>
        <w:rPr>
          <w:rFonts w:ascii="Verdana" w:hAnsi="Verdana" w:cs="Arial"/>
          <w:sz w:val="20"/>
          <w:szCs w:val="22"/>
        </w:rPr>
        <w:t xml:space="preserve">A first meeting with representatives and contact persons from The Netherlands, Germany, Denmark and the WSF met on 28 February in Bremen. </w:t>
      </w:r>
      <w:r w:rsidR="008D5869" w:rsidRPr="00FB6A24">
        <w:rPr>
          <w:rFonts w:ascii="Verdana" w:hAnsi="Verdana" w:cs="Arial"/>
          <w:sz w:val="20"/>
          <w:szCs w:val="20"/>
          <w:lang w:val="en-GB"/>
        </w:rPr>
        <w:t>It was agreed</w:t>
      </w:r>
      <w:r w:rsidR="008D5869">
        <w:rPr>
          <w:rFonts w:ascii="Verdana" w:hAnsi="Verdana" w:cs="Arial"/>
          <w:sz w:val="20"/>
          <w:szCs w:val="20"/>
          <w:lang w:val="en-GB"/>
        </w:rPr>
        <w:t xml:space="preserve"> to start the work on compiling</w:t>
      </w:r>
      <w:r w:rsidR="008D5869" w:rsidRPr="00FB6A24">
        <w:rPr>
          <w:rFonts w:ascii="Verdana" w:hAnsi="Verdana" w:cs="Arial"/>
          <w:sz w:val="20"/>
          <w:szCs w:val="20"/>
          <w:lang w:val="en-GB"/>
        </w:rPr>
        <w:t xml:space="preserve"> actions and best practises regarding CO</w:t>
      </w:r>
      <w:r w:rsidR="008D5869" w:rsidRPr="00B7592A">
        <w:rPr>
          <w:rFonts w:ascii="Verdana" w:hAnsi="Verdana" w:cs="Arial"/>
          <w:sz w:val="20"/>
          <w:szCs w:val="20"/>
          <w:vertAlign w:val="subscript"/>
          <w:lang w:val="en-GB"/>
        </w:rPr>
        <w:t>2</w:t>
      </w:r>
      <w:r w:rsidR="008D5869" w:rsidRPr="00FB6A24">
        <w:rPr>
          <w:rFonts w:ascii="Verdana" w:hAnsi="Verdana" w:cs="Arial"/>
          <w:sz w:val="20"/>
          <w:szCs w:val="20"/>
          <w:lang w:val="en-GB"/>
        </w:rPr>
        <w:t xml:space="preserve"> reduction in the Wadden Sea Region. </w:t>
      </w:r>
      <w:r>
        <w:rPr>
          <w:rFonts w:ascii="Verdana" w:hAnsi="Verdana" w:cs="Arial"/>
          <w:sz w:val="20"/>
          <w:szCs w:val="20"/>
          <w:lang w:val="en-GB"/>
        </w:rPr>
        <w:t>It is envisaged to elaborate a report about this issue to be forwarded to the</w:t>
      </w:r>
      <w:r w:rsidR="008D5869" w:rsidRPr="00FB6A24">
        <w:rPr>
          <w:rFonts w:ascii="Verdana" w:hAnsi="Verdana" w:cs="Arial"/>
          <w:sz w:val="20"/>
          <w:szCs w:val="20"/>
          <w:lang w:val="en-GB"/>
        </w:rPr>
        <w:t xml:space="preserve"> forthcoming </w:t>
      </w:r>
      <w:r>
        <w:rPr>
          <w:rFonts w:ascii="Verdana" w:hAnsi="Verdana" w:cs="Arial"/>
          <w:sz w:val="20"/>
          <w:szCs w:val="20"/>
          <w:lang w:val="en-GB"/>
        </w:rPr>
        <w:t xml:space="preserve">governmental </w:t>
      </w:r>
      <w:r w:rsidR="008D5869" w:rsidRPr="00FB6A24">
        <w:rPr>
          <w:rFonts w:ascii="Verdana" w:hAnsi="Verdana" w:cs="Arial"/>
          <w:sz w:val="20"/>
          <w:szCs w:val="20"/>
          <w:lang w:val="en-GB"/>
        </w:rPr>
        <w:t>conference 2018 in Leeuwarden</w:t>
      </w:r>
      <w:r w:rsidR="008D5869">
        <w:rPr>
          <w:rFonts w:ascii="Verdana" w:hAnsi="Verdana" w:cs="Arial"/>
          <w:sz w:val="20"/>
          <w:szCs w:val="20"/>
          <w:lang w:val="en-GB"/>
        </w:rPr>
        <w:t>.</w:t>
      </w:r>
    </w:p>
    <w:p w:rsidR="008D5869" w:rsidRDefault="008D5869" w:rsidP="008D5869">
      <w:pPr>
        <w:jc w:val="both"/>
        <w:rPr>
          <w:rFonts w:ascii="Verdana" w:hAnsi="Verdana" w:cs="Arial"/>
          <w:sz w:val="20"/>
          <w:szCs w:val="20"/>
          <w:lang w:val="en-GB"/>
        </w:rPr>
      </w:pPr>
    </w:p>
    <w:p w:rsidR="008D5869" w:rsidRDefault="008D5869" w:rsidP="008D5869">
      <w:pPr>
        <w:jc w:val="both"/>
        <w:rPr>
          <w:rFonts w:ascii="Verdana" w:hAnsi="Verdana" w:cs="Arial"/>
          <w:b/>
          <w:sz w:val="20"/>
          <w:szCs w:val="20"/>
          <w:lang w:val="en-GB"/>
        </w:rPr>
      </w:pPr>
    </w:p>
    <w:p w:rsidR="008D5869" w:rsidRPr="00E47B2A" w:rsidRDefault="008D5869" w:rsidP="008D5869">
      <w:pPr>
        <w:jc w:val="both"/>
        <w:rPr>
          <w:rFonts w:ascii="Verdana" w:hAnsi="Verdana" w:cs="Arial"/>
          <w:b/>
          <w:sz w:val="20"/>
          <w:szCs w:val="20"/>
          <w:lang w:val="en-GB"/>
        </w:rPr>
      </w:pPr>
      <w:r w:rsidRPr="00E47B2A">
        <w:rPr>
          <w:rFonts w:ascii="Verdana" w:hAnsi="Verdana" w:cs="Arial"/>
          <w:b/>
          <w:sz w:val="20"/>
          <w:szCs w:val="20"/>
          <w:lang w:val="en-GB"/>
        </w:rPr>
        <w:t xml:space="preserve">3. Shipping </w:t>
      </w:r>
      <w:r>
        <w:rPr>
          <w:rFonts w:ascii="Verdana" w:hAnsi="Verdana" w:cs="Arial"/>
          <w:b/>
          <w:sz w:val="20"/>
          <w:szCs w:val="20"/>
          <w:lang w:val="en-GB"/>
        </w:rPr>
        <w:t>&amp; Harbour</w:t>
      </w:r>
    </w:p>
    <w:p w:rsidR="008D5869" w:rsidRDefault="008D5869" w:rsidP="008D5869">
      <w:pPr>
        <w:jc w:val="both"/>
        <w:rPr>
          <w:rFonts w:ascii="Verdana" w:hAnsi="Verdana" w:cs="Arial"/>
          <w:sz w:val="20"/>
          <w:szCs w:val="22"/>
        </w:rPr>
      </w:pPr>
      <w:r>
        <w:rPr>
          <w:rFonts w:ascii="Verdana" w:hAnsi="Verdana" w:cs="Arial"/>
          <w:sz w:val="20"/>
          <w:szCs w:val="22"/>
          <w:lang w:val="en-GB"/>
        </w:rPr>
        <w:t xml:space="preserve">The WSF agreed to pick up the work on shipping &amp; harbour again. Instead of implementing a work group on this topic, the WSF is going to implement a </w:t>
      </w:r>
      <w:r>
        <w:rPr>
          <w:rFonts w:ascii="Verdana" w:hAnsi="Verdana" w:cs="Arial"/>
          <w:sz w:val="20"/>
          <w:szCs w:val="22"/>
        </w:rPr>
        <w:t>symposium on green shipping and green ports</w:t>
      </w:r>
      <w:r w:rsidR="00F82B2C">
        <w:rPr>
          <w:rFonts w:ascii="Verdana" w:hAnsi="Verdana" w:cs="Arial"/>
          <w:sz w:val="20"/>
          <w:szCs w:val="22"/>
        </w:rPr>
        <w:t xml:space="preserve"> on 26 April in </w:t>
      </w:r>
      <w:proofErr w:type="spellStart"/>
      <w:r w:rsidR="00F82B2C">
        <w:rPr>
          <w:rFonts w:ascii="Verdana" w:hAnsi="Verdana" w:cs="Arial"/>
          <w:sz w:val="20"/>
          <w:szCs w:val="22"/>
        </w:rPr>
        <w:t>Norden</w:t>
      </w:r>
      <w:proofErr w:type="spellEnd"/>
      <w:r>
        <w:rPr>
          <w:rFonts w:ascii="Verdana" w:hAnsi="Verdana" w:cs="Arial"/>
          <w:sz w:val="20"/>
          <w:szCs w:val="22"/>
        </w:rPr>
        <w:t>. This will be done in close cooperation with the maritime competence center (MARIKO) Leer. As shipping and harbor business is an important business in the WSR, this topic will be on the agenda also in the future. A trilateral view is self-evident.</w:t>
      </w:r>
    </w:p>
    <w:p w:rsidR="008D5869" w:rsidRPr="00210CAE" w:rsidRDefault="008D5869" w:rsidP="008D5869">
      <w:pPr>
        <w:jc w:val="both"/>
        <w:rPr>
          <w:rFonts w:ascii="Verdana" w:hAnsi="Verdana" w:cs="Arial"/>
          <w:sz w:val="20"/>
          <w:szCs w:val="20"/>
          <w:lang w:val="en-GB"/>
        </w:rPr>
      </w:pPr>
      <w:r w:rsidRPr="00210CAE">
        <w:rPr>
          <w:rFonts w:ascii="Verdana" w:hAnsi="Verdana" w:cs="Arial"/>
          <w:sz w:val="20"/>
          <w:szCs w:val="20"/>
          <w:lang w:val="en-GB"/>
        </w:rPr>
        <w:lastRenderedPageBreak/>
        <w:t xml:space="preserve">  </w:t>
      </w:r>
    </w:p>
    <w:p w:rsidR="008D5869" w:rsidRPr="00210CAE" w:rsidRDefault="008D5869" w:rsidP="008D5869">
      <w:pPr>
        <w:jc w:val="both"/>
        <w:rPr>
          <w:rFonts w:ascii="Verdana" w:hAnsi="Verdana" w:cs="Arial"/>
          <w:sz w:val="20"/>
          <w:szCs w:val="20"/>
          <w:lang w:val="en-GB"/>
        </w:rPr>
      </w:pPr>
    </w:p>
    <w:p w:rsidR="008D5869" w:rsidRPr="00532ABA" w:rsidRDefault="008D5869" w:rsidP="008D5869">
      <w:pPr>
        <w:jc w:val="both"/>
        <w:rPr>
          <w:rFonts w:ascii="Verdana" w:hAnsi="Verdana" w:cs="Arial"/>
          <w:b/>
          <w:sz w:val="20"/>
          <w:szCs w:val="20"/>
          <w:lang w:val="en-GB"/>
        </w:rPr>
      </w:pPr>
      <w:r w:rsidRPr="00532ABA">
        <w:rPr>
          <w:rFonts w:ascii="Verdana" w:hAnsi="Verdana" w:cs="Arial"/>
          <w:b/>
          <w:sz w:val="20"/>
          <w:szCs w:val="20"/>
          <w:lang w:val="en-GB"/>
        </w:rPr>
        <w:t>4. Agriculture</w:t>
      </w:r>
    </w:p>
    <w:p w:rsidR="008D5869" w:rsidRDefault="008D5869" w:rsidP="008D5869">
      <w:pPr>
        <w:tabs>
          <w:tab w:val="right" w:pos="8820"/>
        </w:tabs>
        <w:jc w:val="both"/>
        <w:rPr>
          <w:rFonts w:ascii="Verdana" w:hAnsi="Verdana" w:cs="Arial"/>
          <w:sz w:val="20"/>
          <w:szCs w:val="22"/>
          <w:lang w:val="en-GB"/>
        </w:rPr>
      </w:pPr>
      <w:r>
        <w:rPr>
          <w:rFonts w:ascii="Verdana" w:hAnsi="Verdana" w:cs="Arial"/>
          <w:sz w:val="20"/>
          <w:szCs w:val="22"/>
          <w:lang w:val="en-GB"/>
        </w:rPr>
        <w:t xml:space="preserve">The WSF goose management group (GMG) discussed the further dealings with geese problems and agreed that the WSF group has done an excellent work and that immediate tasks of the GMG were not relevant. It was seen as necessary to shift the responsibility on an higher international level to make progress in management decisions. The group very much supports the AEWA </w:t>
      </w:r>
      <w:r>
        <w:rPr>
          <w:rFonts w:ascii="Verdana" w:hAnsi="Verdana" w:cs="Arial"/>
          <w:sz w:val="20"/>
          <w:szCs w:val="20"/>
          <w:lang w:val="en-GB"/>
        </w:rPr>
        <w:t xml:space="preserve">(African-Eurasian-Water bird-Agreement) </w:t>
      </w:r>
      <w:r>
        <w:rPr>
          <w:rFonts w:ascii="Verdana" w:hAnsi="Verdana" w:cs="Arial"/>
          <w:sz w:val="20"/>
          <w:szCs w:val="22"/>
          <w:lang w:val="en-GB"/>
        </w:rPr>
        <w:t xml:space="preserve">concept and the implementation of an European goose management platform. </w:t>
      </w:r>
      <w:r w:rsidR="00F82B2C">
        <w:rPr>
          <w:rFonts w:ascii="Verdana" w:hAnsi="Verdana" w:cs="Arial"/>
          <w:sz w:val="20"/>
          <w:szCs w:val="22"/>
          <w:lang w:val="en-GB"/>
        </w:rPr>
        <w:t xml:space="preserve">An international symposium to work on a barnacle geese management plan under the umbrella of AEWA will take place in may this year. </w:t>
      </w:r>
      <w:r>
        <w:rPr>
          <w:rFonts w:ascii="Verdana" w:hAnsi="Verdana" w:cs="Arial"/>
          <w:sz w:val="20"/>
          <w:szCs w:val="22"/>
          <w:lang w:val="en-GB"/>
        </w:rPr>
        <w:t xml:space="preserve">Still, the WSF network </w:t>
      </w:r>
      <w:r w:rsidR="00C548AC">
        <w:rPr>
          <w:rFonts w:ascii="Verdana" w:hAnsi="Verdana" w:cs="Arial"/>
          <w:sz w:val="20"/>
          <w:szCs w:val="22"/>
          <w:lang w:val="en-GB"/>
        </w:rPr>
        <w:t>will</w:t>
      </w:r>
      <w:r>
        <w:rPr>
          <w:rFonts w:ascii="Verdana" w:hAnsi="Verdana" w:cs="Arial"/>
          <w:sz w:val="20"/>
          <w:szCs w:val="22"/>
          <w:lang w:val="en-GB"/>
        </w:rPr>
        <w:t xml:space="preserve"> be maintained to exchange information and knowledge from time to time. </w:t>
      </w:r>
    </w:p>
    <w:p w:rsidR="00F82B2C" w:rsidRDefault="00F82B2C" w:rsidP="008D5869">
      <w:pPr>
        <w:tabs>
          <w:tab w:val="right" w:pos="8820"/>
        </w:tabs>
        <w:jc w:val="both"/>
        <w:rPr>
          <w:rFonts w:ascii="Verdana" w:hAnsi="Verdana" w:cs="Arial"/>
          <w:sz w:val="20"/>
          <w:szCs w:val="22"/>
          <w:lang w:val="en-GB"/>
        </w:rPr>
      </w:pPr>
    </w:p>
    <w:p w:rsidR="008D5869" w:rsidRDefault="008D5869" w:rsidP="008D5869">
      <w:pPr>
        <w:jc w:val="both"/>
        <w:rPr>
          <w:rFonts w:ascii="Verdana" w:hAnsi="Verdana" w:cs="Arial"/>
          <w:b/>
          <w:sz w:val="20"/>
          <w:szCs w:val="20"/>
          <w:lang w:val="en-GB"/>
        </w:rPr>
      </w:pPr>
    </w:p>
    <w:p w:rsidR="008D5869" w:rsidRPr="00440908" w:rsidRDefault="008D5869" w:rsidP="008D5869">
      <w:pPr>
        <w:jc w:val="both"/>
        <w:rPr>
          <w:rFonts w:ascii="Verdana" w:hAnsi="Verdana" w:cs="Arial"/>
          <w:b/>
          <w:sz w:val="20"/>
          <w:szCs w:val="20"/>
          <w:lang w:val="en-GB"/>
        </w:rPr>
      </w:pPr>
      <w:r>
        <w:rPr>
          <w:rFonts w:ascii="Verdana" w:hAnsi="Verdana" w:cs="Arial"/>
          <w:b/>
          <w:sz w:val="20"/>
          <w:szCs w:val="20"/>
          <w:lang w:val="en-GB"/>
        </w:rPr>
        <w:t xml:space="preserve">5. </w:t>
      </w:r>
      <w:r w:rsidRPr="00440908">
        <w:rPr>
          <w:rFonts w:ascii="Verdana" w:hAnsi="Verdana" w:cs="Arial"/>
          <w:b/>
          <w:sz w:val="20"/>
          <w:szCs w:val="20"/>
          <w:lang w:val="en-GB"/>
        </w:rPr>
        <w:t>Risk management</w:t>
      </w:r>
    </w:p>
    <w:p w:rsidR="008D5869" w:rsidRPr="00440908" w:rsidRDefault="008D5869" w:rsidP="008D5869">
      <w:pPr>
        <w:jc w:val="both"/>
        <w:rPr>
          <w:rFonts w:ascii="Verdana" w:hAnsi="Verdana" w:cs="Arial"/>
          <w:sz w:val="20"/>
          <w:szCs w:val="20"/>
        </w:rPr>
      </w:pPr>
      <w:r>
        <w:rPr>
          <w:rFonts w:ascii="Verdana" w:hAnsi="Verdana"/>
          <w:sz w:val="20"/>
          <w:szCs w:val="20"/>
          <w:lang w:val="en-GB"/>
        </w:rPr>
        <w:t xml:space="preserve">An emphasis of the WSF work was and will be on risk management. This resulted out of the collaborative work in the Enhance project and was agreed by the WSF members. </w:t>
      </w:r>
      <w:r w:rsidR="00C548AC">
        <w:rPr>
          <w:rFonts w:ascii="Verdana" w:hAnsi="Verdana"/>
          <w:sz w:val="20"/>
          <w:szCs w:val="20"/>
          <w:lang w:val="en-GB"/>
        </w:rPr>
        <w:t xml:space="preserve">Currently, the WSF is working on a position paper on risk management with an emphasis on demographic change. </w:t>
      </w:r>
    </w:p>
    <w:p w:rsidR="008D5869" w:rsidRPr="00440908" w:rsidRDefault="008D5869" w:rsidP="008D5869">
      <w:pPr>
        <w:jc w:val="both"/>
        <w:rPr>
          <w:rFonts w:ascii="Verdana" w:hAnsi="Verdana" w:cs="Arial"/>
          <w:sz w:val="20"/>
          <w:szCs w:val="20"/>
        </w:rPr>
      </w:pPr>
    </w:p>
    <w:p w:rsidR="008D5869" w:rsidRPr="00CA5C10" w:rsidRDefault="008D5869" w:rsidP="008D5869">
      <w:pPr>
        <w:jc w:val="both"/>
        <w:rPr>
          <w:rFonts w:ascii="Verdana" w:hAnsi="Verdana" w:cs="Arial"/>
          <w:b/>
          <w:sz w:val="20"/>
          <w:szCs w:val="20"/>
        </w:rPr>
      </w:pPr>
    </w:p>
    <w:p w:rsidR="008D5869" w:rsidRDefault="008D5869" w:rsidP="008D5869">
      <w:pPr>
        <w:jc w:val="both"/>
        <w:rPr>
          <w:rFonts w:ascii="Verdana" w:hAnsi="Verdana" w:cs="Arial"/>
          <w:b/>
          <w:sz w:val="20"/>
          <w:szCs w:val="20"/>
          <w:lang w:val="en-GB"/>
        </w:rPr>
      </w:pPr>
      <w:r>
        <w:rPr>
          <w:rFonts w:ascii="Verdana" w:hAnsi="Verdana" w:cs="Arial"/>
          <w:b/>
          <w:sz w:val="20"/>
          <w:szCs w:val="20"/>
          <w:lang w:val="en-GB"/>
        </w:rPr>
        <w:t>6. P</w:t>
      </w:r>
      <w:r w:rsidRPr="00532ABA">
        <w:rPr>
          <w:rFonts w:ascii="Verdana" w:hAnsi="Verdana" w:cs="Arial"/>
          <w:b/>
          <w:sz w:val="20"/>
          <w:szCs w:val="20"/>
          <w:lang w:val="en-GB"/>
        </w:rPr>
        <w:t>rojects</w:t>
      </w:r>
      <w:r>
        <w:rPr>
          <w:rFonts w:ascii="Verdana" w:hAnsi="Verdana" w:cs="Arial"/>
          <w:b/>
          <w:sz w:val="20"/>
          <w:szCs w:val="20"/>
          <w:lang w:val="en-GB"/>
        </w:rPr>
        <w:t xml:space="preserve"> in 2016</w:t>
      </w:r>
      <w:r w:rsidRPr="00532ABA">
        <w:rPr>
          <w:rFonts w:ascii="Verdana" w:hAnsi="Verdana" w:cs="Arial"/>
          <w:b/>
          <w:sz w:val="20"/>
          <w:szCs w:val="20"/>
          <w:lang w:val="en-GB"/>
        </w:rPr>
        <w:t>:</w:t>
      </w:r>
    </w:p>
    <w:p w:rsidR="008D5869" w:rsidRPr="00532ABA" w:rsidRDefault="008D5869" w:rsidP="008D5869">
      <w:pPr>
        <w:jc w:val="both"/>
        <w:rPr>
          <w:rFonts w:ascii="Verdana" w:hAnsi="Verdana" w:cs="Arial"/>
          <w:b/>
          <w:sz w:val="20"/>
          <w:szCs w:val="20"/>
          <w:lang w:val="en-GB"/>
        </w:rPr>
      </w:pPr>
    </w:p>
    <w:p w:rsidR="008D5869" w:rsidRPr="006E2E43" w:rsidRDefault="008D5869" w:rsidP="008D5869">
      <w:pPr>
        <w:jc w:val="both"/>
        <w:rPr>
          <w:rFonts w:ascii="Verdana" w:hAnsi="Verdana" w:cs="Arial"/>
          <w:b/>
          <w:sz w:val="20"/>
          <w:szCs w:val="20"/>
          <w:lang w:val="en-GB"/>
        </w:rPr>
      </w:pPr>
      <w:r w:rsidRPr="006E2E43">
        <w:rPr>
          <w:rFonts w:ascii="Verdana" w:hAnsi="Verdana" w:cs="Arial"/>
          <w:b/>
          <w:sz w:val="20"/>
          <w:szCs w:val="20"/>
          <w:lang w:val="en-GB"/>
        </w:rPr>
        <w:t>a) Municipalities innovative</w:t>
      </w:r>
    </w:p>
    <w:p w:rsidR="008D5869" w:rsidRPr="0000792E" w:rsidRDefault="008D5869" w:rsidP="008D5869">
      <w:pPr>
        <w:jc w:val="both"/>
        <w:rPr>
          <w:rFonts w:ascii="Verdana" w:hAnsi="Verdana" w:cs="Arial"/>
          <w:sz w:val="20"/>
          <w:szCs w:val="20"/>
          <w:lang w:val="en-GB"/>
        </w:rPr>
      </w:pPr>
      <w:r>
        <w:rPr>
          <w:rFonts w:ascii="Verdana" w:hAnsi="Verdana" w:cs="Arial"/>
          <w:sz w:val="20"/>
          <w:szCs w:val="20"/>
          <w:lang w:val="en-GB"/>
        </w:rPr>
        <w:t xml:space="preserve">This </w:t>
      </w:r>
      <w:r w:rsidRPr="0000792E">
        <w:rPr>
          <w:rFonts w:ascii="Verdana" w:hAnsi="Verdana" w:cs="Arial"/>
          <w:sz w:val="20"/>
          <w:szCs w:val="20"/>
          <w:lang w:val="en-GB"/>
        </w:rPr>
        <w:t xml:space="preserve">project </w:t>
      </w:r>
      <w:r>
        <w:rPr>
          <w:rFonts w:ascii="Verdana" w:hAnsi="Verdana" w:cs="Arial"/>
          <w:sz w:val="20"/>
          <w:szCs w:val="20"/>
          <w:lang w:val="en-GB"/>
        </w:rPr>
        <w:t>is about</w:t>
      </w:r>
      <w:r w:rsidRPr="0000792E">
        <w:rPr>
          <w:rFonts w:ascii="Verdana" w:hAnsi="Verdana" w:cs="Arial"/>
          <w:sz w:val="20"/>
          <w:szCs w:val="20"/>
          <w:lang w:val="en-GB"/>
        </w:rPr>
        <w:t xml:space="preserve"> demographic change in the WSR and co-financed by the German ministry o</w:t>
      </w:r>
      <w:r>
        <w:rPr>
          <w:rFonts w:ascii="Verdana" w:hAnsi="Verdana" w:cs="Arial"/>
          <w:sz w:val="20"/>
          <w:szCs w:val="20"/>
          <w:lang w:val="en-GB"/>
        </w:rPr>
        <w:t>f</w:t>
      </w:r>
      <w:r w:rsidRPr="0000792E">
        <w:rPr>
          <w:rFonts w:ascii="Verdana" w:hAnsi="Verdana" w:cs="Arial"/>
          <w:sz w:val="20"/>
          <w:szCs w:val="20"/>
          <w:lang w:val="en-GB"/>
        </w:rPr>
        <w:t xml:space="preserve"> research. Partners are four municipalities, the consultant ARSU as well as the Universities of OL and </w:t>
      </w:r>
      <w:r>
        <w:rPr>
          <w:rFonts w:ascii="Verdana" w:hAnsi="Verdana" w:cs="Arial"/>
          <w:sz w:val="20"/>
          <w:szCs w:val="20"/>
          <w:lang w:val="en-GB"/>
        </w:rPr>
        <w:t>Groningen. The WSF wa</w:t>
      </w:r>
      <w:r w:rsidRPr="0000792E">
        <w:rPr>
          <w:rFonts w:ascii="Verdana" w:hAnsi="Verdana" w:cs="Arial"/>
          <w:sz w:val="20"/>
          <w:szCs w:val="20"/>
          <w:lang w:val="en-GB"/>
        </w:rPr>
        <w:t xml:space="preserve">s invited to participate as sub-partner. </w:t>
      </w:r>
      <w:r>
        <w:rPr>
          <w:rFonts w:ascii="Verdana" w:hAnsi="Verdana" w:cs="Arial"/>
          <w:sz w:val="20"/>
          <w:szCs w:val="20"/>
          <w:lang w:val="en-GB"/>
        </w:rPr>
        <w:t xml:space="preserve">A first meeting took place on 26 October in the municipality of </w:t>
      </w:r>
      <w:proofErr w:type="spellStart"/>
      <w:r>
        <w:rPr>
          <w:rFonts w:ascii="Verdana" w:hAnsi="Verdana" w:cs="Arial"/>
          <w:sz w:val="20"/>
          <w:szCs w:val="20"/>
          <w:lang w:val="en-GB"/>
        </w:rPr>
        <w:t>Wangerland</w:t>
      </w:r>
      <w:proofErr w:type="spellEnd"/>
      <w:r>
        <w:rPr>
          <w:rFonts w:ascii="Verdana" w:hAnsi="Verdana" w:cs="Arial"/>
          <w:sz w:val="20"/>
          <w:szCs w:val="20"/>
          <w:lang w:val="en-GB"/>
        </w:rPr>
        <w:t>.</w:t>
      </w:r>
      <w:r w:rsidR="00F82B2C">
        <w:rPr>
          <w:rFonts w:ascii="Verdana" w:hAnsi="Verdana" w:cs="Arial"/>
          <w:sz w:val="20"/>
          <w:szCs w:val="20"/>
          <w:lang w:val="en-GB"/>
        </w:rPr>
        <w:t xml:space="preserve"> A public event is scheduled for 25 March.</w:t>
      </w:r>
      <w:r>
        <w:rPr>
          <w:rFonts w:ascii="Verdana" w:hAnsi="Verdana" w:cs="Arial"/>
          <w:sz w:val="20"/>
          <w:szCs w:val="20"/>
          <w:lang w:val="en-GB"/>
        </w:rPr>
        <w:t xml:space="preserve"> </w:t>
      </w:r>
    </w:p>
    <w:p w:rsidR="008D5869" w:rsidRPr="00440908" w:rsidRDefault="008D5869" w:rsidP="008D5869">
      <w:pPr>
        <w:jc w:val="both"/>
        <w:rPr>
          <w:rFonts w:ascii="Verdana" w:hAnsi="Verdana" w:cs="Arial"/>
          <w:sz w:val="20"/>
          <w:szCs w:val="20"/>
        </w:rPr>
      </w:pPr>
    </w:p>
    <w:p w:rsidR="008D5869" w:rsidRPr="00440908" w:rsidRDefault="008D5869" w:rsidP="008D5869">
      <w:pPr>
        <w:jc w:val="both"/>
        <w:rPr>
          <w:rFonts w:ascii="Verdana" w:hAnsi="Verdana" w:cs="Arial"/>
          <w:b/>
          <w:sz w:val="20"/>
          <w:szCs w:val="20"/>
          <w:lang w:val="en-GB"/>
        </w:rPr>
      </w:pPr>
      <w:r>
        <w:rPr>
          <w:rFonts w:ascii="Verdana" w:hAnsi="Verdana" w:cs="Arial"/>
          <w:b/>
          <w:sz w:val="20"/>
          <w:szCs w:val="20"/>
          <w:lang w:val="en-GB"/>
        </w:rPr>
        <w:t>b)</w:t>
      </w:r>
      <w:r w:rsidRPr="00440908">
        <w:rPr>
          <w:rFonts w:ascii="Verdana" w:hAnsi="Verdana" w:cs="Arial"/>
          <w:b/>
          <w:sz w:val="20"/>
          <w:szCs w:val="20"/>
          <w:lang w:val="en-GB"/>
        </w:rPr>
        <w:t xml:space="preserve"> ENHANCE</w:t>
      </w:r>
    </w:p>
    <w:p w:rsidR="008D5869" w:rsidRDefault="008D5869" w:rsidP="008D5869">
      <w:pPr>
        <w:autoSpaceDE w:val="0"/>
        <w:autoSpaceDN w:val="0"/>
        <w:adjustRightInd w:val="0"/>
        <w:jc w:val="both"/>
        <w:rPr>
          <w:rFonts w:ascii="Verdana" w:hAnsi="Verdana"/>
          <w:sz w:val="20"/>
          <w:szCs w:val="20"/>
        </w:rPr>
      </w:pPr>
      <w:r w:rsidRPr="00440908">
        <w:rPr>
          <w:rFonts w:ascii="Verdana" w:hAnsi="Verdana" w:cs="Arial"/>
          <w:sz w:val="20"/>
          <w:szCs w:val="20"/>
        </w:rPr>
        <w:t>In cooperation with the Helmholtz-</w:t>
      </w:r>
      <w:proofErr w:type="spellStart"/>
      <w:r w:rsidRPr="00440908">
        <w:rPr>
          <w:rFonts w:ascii="Verdana" w:hAnsi="Verdana" w:cs="Arial"/>
          <w:sz w:val="20"/>
          <w:szCs w:val="20"/>
        </w:rPr>
        <w:t>Zentrum</w:t>
      </w:r>
      <w:proofErr w:type="spellEnd"/>
      <w:r w:rsidRPr="00440908">
        <w:rPr>
          <w:rFonts w:ascii="Verdana" w:hAnsi="Verdana" w:cs="Arial"/>
          <w:sz w:val="20"/>
          <w:szCs w:val="20"/>
        </w:rPr>
        <w:t xml:space="preserve"> </w:t>
      </w:r>
      <w:proofErr w:type="spellStart"/>
      <w:r w:rsidRPr="00440908">
        <w:rPr>
          <w:rFonts w:ascii="Verdana" w:hAnsi="Verdana" w:cs="Arial"/>
          <w:sz w:val="20"/>
          <w:szCs w:val="20"/>
        </w:rPr>
        <w:t>Geesthacht</w:t>
      </w:r>
      <w:proofErr w:type="spellEnd"/>
      <w:r w:rsidRPr="00440908">
        <w:rPr>
          <w:rFonts w:ascii="Verdana" w:hAnsi="Verdana" w:cs="Arial"/>
          <w:sz w:val="20"/>
          <w:szCs w:val="20"/>
        </w:rPr>
        <w:t xml:space="preserve"> (HZG), the WSF </w:t>
      </w:r>
      <w:r>
        <w:rPr>
          <w:rFonts w:ascii="Verdana" w:hAnsi="Verdana" w:cs="Arial"/>
          <w:sz w:val="20"/>
          <w:szCs w:val="20"/>
        </w:rPr>
        <w:t xml:space="preserve">in 2016 finalized its work on the Enhance project. The final report was published in October 2016 and describes the novel multi-partnership in disaster risk management. </w:t>
      </w:r>
      <w:r w:rsidR="00F82B2C">
        <w:rPr>
          <w:rFonts w:ascii="Verdana" w:hAnsi="Verdana" w:cs="Arial"/>
          <w:sz w:val="20"/>
          <w:szCs w:val="20"/>
        </w:rPr>
        <w:t xml:space="preserve">With the last activity report and financial statement delivered in January 2017, the WSF has completed its contribution to the project. </w:t>
      </w:r>
      <w:r>
        <w:rPr>
          <w:rFonts w:ascii="Verdana" w:hAnsi="Verdana" w:cs="Arial"/>
          <w:sz w:val="20"/>
          <w:szCs w:val="20"/>
        </w:rPr>
        <w:t>The Enhance project was a very valuable experience for the WSF.</w:t>
      </w:r>
    </w:p>
    <w:p w:rsidR="008D5869" w:rsidRDefault="008D5869" w:rsidP="008D5869">
      <w:pPr>
        <w:jc w:val="both"/>
        <w:rPr>
          <w:rFonts w:ascii="Verdana" w:hAnsi="Verdana"/>
          <w:sz w:val="20"/>
          <w:szCs w:val="20"/>
        </w:rPr>
      </w:pPr>
    </w:p>
    <w:p w:rsidR="008D5869" w:rsidRDefault="008D5869" w:rsidP="008D5869">
      <w:pPr>
        <w:jc w:val="both"/>
        <w:rPr>
          <w:rFonts w:ascii="Verdana" w:hAnsi="Verdana"/>
          <w:sz w:val="20"/>
          <w:szCs w:val="20"/>
        </w:rPr>
      </w:pPr>
    </w:p>
    <w:p w:rsidR="008D5869" w:rsidRPr="00440908" w:rsidRDefault="008D5869" w:rsidP="008D5869">
      <w:pPr>
        <w:rPr>
          <w:rFonts w:ascii="Verdana" w:hAnsi="Verdana" w:cs="Arial"/>
          <w:b/>
          <w:sz w:val="20"/>
          <w:szCs w:val="20"/>
          <w:lang w:val="en-GB"/>
        </w:rPr>
      </w:pPr>
      <w:r>
        <w:rPr>
          <w:rFonts w:ascii="Verdana" w:hAnsi="Verdana" w:cs="Arial"/>
          <w:b/>
          <w:sz w:val="20"/>
          <w:szCs w:val="20"/>
          <w:lang w:val="en-GB"/>
        </w:rPr>
        <w:t xml:space="preserve">7. </w:t>
      </w:r>
      <w:r w:rsidRPr="00440908">
        <w:rPr>
          <w:rFonts w:ascii="Verdana" w:hAnsi="Verdana" w:cs="Arial"/>
          <w:b/>
          <w:sz w:val="20"/>
          <w:szCs w:val="20"/>
          <w:lang w:val="en-GB"/>
        </w:rPr>
        <w:t>Communication</w:t>
      </w:r>
    </w:p>
    <w:p w:rsidR="008D5869" w:rsidRPr="00440908" w:rsidRDefault="008D5869" w:rsidP="008D5869">
      <w:pPr>
        <w:jc w:val="both"/>
        <w:rPr>
          <w:rFonts w:ascii="Verdana" w:hAnsi="Verdana" w:cs="Arial"/>
          <w:sz w:val="20"/>
          <w:szCs w:val="20"/>
          <w:lang w:val="en-GB"/>
        </w:rPr>
      </w:pPr>
      <w:r w:rsidRPr="00440908">
        <w:rPr>
          <w:rFonts w:ascii="Verdana" w:hAnsi="Verdana" w:cs="Arial"/>
          <w:sz w:val="20"/>
          <w:szCs w:val="20"/>
          <w:lang w:val="en-GB"/>
        </w:rPr>
        <w:t xml:space="preserve">The WSF </w:t>
      </w:r>
      <w:r w:rsidRPr="00440908">
        <w:rPr>
          <w:rFonts w:ascii="Verdana" w:hAnsi="Verdana" w:cs="Arial"/>
          <w:sz w:val="20"/>
          <w:szCs w:val="20"/>
          <w:u w:val="single"/>
          <w:lang w:val="en-GB"/>
        </w:rPr>
        <w:t>web site</w:t>
      </w:r>
      <w:r>
        <w:rPr>
          <w:rFonts w:ascii="Verdana" w:hAnsi="Verdana" w:cs="Arial"/>
          <w:sz w:val="20"/>
          <w:szCs w:val="20"/>
          <w:lang w:val="en-GB"/>
        </w:rPr>
        <w:t xml:space="preserve"> wa</w:t>
      </w:r>
      <w:r w:rsidRPr="00440908">
        <w:rPr>
          <w:rFonts w:ascii="Verdana" w:hAnsi="Verdana" w:cs="Arial"/>
          <w:sz w:val="20"/>
          <w:szCs w:val="20"/>
          <w:lang w:val="en-GB"/>
        </w:rPr>
        <w:t xml:space="preserve">s continuously updated and maintained. </w:t>
      </w:r>
      <w:r>
        <w:rPr>
          <w:rFonts w:ascii="Verdana" w:hAnsi="Verdana" w:cs="Arial"/>
          <w:sz w:val="20"/>
          <w:szCs w:val="20"/>
          <w:lang w:val="en-GB"/>
        </w:rPr>
        <w:t>Furthermore, the WSF is present on Facebook.</w:t>
      </w:r>
    </w:p>
    <w:p w:rsidR="008D5869" w:rsidRPr="00440908" w:rsidRDefault="008D5869" w:rsidP="008D5869">
      <w:pPr>
        <w:jc w:val="both"/>
        <w:rPr>
          <w:rFonts w:ascii="Verdana" w:hAnsi="Verdana" w:cs="Arial"/>
          <w:sz w:val="20"/>
          <w:szCs w:val="20"/>
          <w:lang w:val="en-GB"/>
        </w:rPr>
      </w:pPr>
      <w:r w:rsidRPr="00440908">
        <w:rPr>
          <w:rFonts w:ascii="Verdana" w:hAnsi="Verdana" w:cs="Arial"/>
          <w:sz w:val="20"/>
          <w:szCs w:val="20"/>
          <w:lang w:val="en-GB"/>
        </w:rPr>
        <w:t xml:space="preserve">As an on-going task, several </w:t>
      </w:r>
      <w:r w:rsidRPr="00440908">
        <w:rPr>
          <w:rFonts w:ascii="Verdana" w:hAnsi="Verdana" w:cs="Arial"/>
          <w:sz w:val="20"/>
          <w:szCs w:val="20"/>
          <w:u w:val="single"/>
          <w:lang w:val="en-GB"/>
        </w:rPr>
        <w:t>presentations</w:t>
      </w:r>
      <w:r w:rsidRPr="00440908">
        <w:rPr>
          <w:rFonts w:ascii="Verdana" w:hAnsi="Verdana" w:cs="Arial"/>
          <w:sz w:val="20"/>
          <w:szCs w:val="20"/>
          <w:lang w:val="en-GB"/>
        </w:rPr>
        <w:t xml:space="preserve"> about the WSF have been given on events, and to other organizations. The WSF contributed to events on climate change, coastal management</w:t>
      </w:r>
      <w:r>
        <w:rPr>
          <w:rFonts w:ascii="Verdana" w:hAnsi="Verdana" w:cs="Arial"/>
          <w:sz w:val="20"/>
          <w:szCs w:val="20"/>
          <w:lang w:val="en-GB"/>
        </w:rPr>
        <w:t>, goose management</w:t>
      </w:r>
      <w:r w:rsidRPr="00440908">
        <w:rPr>
          <w:rFonts w:ascii="Verdana" w:hAnsi="Verdana" w:cs="Arial"/>
          <w:sz w:val="20"/>
          <w:szCs w:val="20"/>
          <w:lang w:val="en-GB"/>
        </w:rPr>
        <w:t xml:space="preserve"> and cultural history of the WSR (e.g. </w:t>
      </w:r>
      <w:r>
        <w:rPr>
          <w:rFonts w:ascii="Verdana" w:hAnsi="Verdana" w:cs="Arial"/>
          <w:sz w:val="20"/>
          <w:szCs w:val="20"/>
          <w:lang w:val="en-GB"/>
        </w:rPr>
        <w:t xml:space="preserve">Enhance conference, </w:t>
      </w:r>
      <w:r w:rsidRPr="00440908">
        <w:rPr>
          <w:rFonts w:ascii="Verdana" w:hAnsi="Verdana" w:cs="Arial"/>
          <w:sz w:val="20"/>
          <w:szCs w:val="20"/>
          <w:lang w:val="en-GB"/>
        </w:rPr>
        <w:t>EU Commission</w:t>
      </w:r>
      <w:r>
        <w:rPr>
          <w:rFonts w:ascii="Verdana" w:hAnsi="Verdana" w:cs="Arial"/>
          <w:sz w:val="20"/>
          <w:szCs w:val="20"/>
          <w:lang w:val="en-GB"/>
        </w:rPr>
        <w:t>, Universities Oldenburg and Kiel, symposium cultural landscapes</w:t>
      </w:r>
      <w:r w:rsidRPr="00440908">
        <w:rPr>
          <w:rFonts w:ascii="Verdana" w:hAnsi="Verdana" w:cs="Arial"/>
          <w:sz w:val="20"/>
          <w:szCs w:val="20"/>
          <w:lang w:val="en-GB"/>
        </w:rPr>
        <w:t xml:space="preserve">). </w:t>
      </w:r>
    </w:p>
    <w:p w:rsidR="008D5869" w:rsidRDefault="008D5869" w:rsidP="008D5869">
      <w:pPr>
        <w:rPr>
          <w:rFonts w:ascii="Verdana" w:hAnsi="Verdana"/>
          <w:b/>
          <w:sz w:val="20"/>
          <w:szCs w:val="20"/>
          <w:lang w:val="en-GB"/>
        </w:rPr>
      </w:pPr>
    </w:p>
    <w:p w:rsidR="008D5869" w:rsidRPr="00440908" w:rsidRDefault="008D5869" w:rsidP="008D5869">
      <w:pPr>
        <w:ind w:left="284"/>
        <w:jc w:val="both"/>
        <w:rPr>
          <w:rFonts w:ascii="Verdana" w:hAnsi="Verdana"/>
          <w:sz w:val="20"/>
          <w:szCs w:val="20"/>
          <w:lang w:val="en-GB"/>
        </w:rPr>
      </w:pPr>
      <w:bookmarkStart w:id="0" w:name="_GoBack"/>
      <w:bookmarkEnd w:id="0"/>
    </w:p>
    <w:sectPr w:rsidR="008D5869" w:rsidRPr="00440908" w:rsidSect="009F741E">
      <w:headerReference w:type="default" r:id="rId7"/>
      <w:pgSz w:w="11907" w:h="16840"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B0C" w:rsidRDefault="00DF13C8">
      <w:r>
        <w:separator/>
      </w:r>
    </w:p>
  </w:endnote>
  <w:endnote w:type="continuationSeparator" w:id="0">
    <w:p w:rsidR="00A12B0C" w:rsidRDefault="00DF1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B0C" w:rsidRDefault="00DF13C8">
      <w:r>
        <w:separator/>
      </w:r>
    </w:p>
  </w:footnote>
  <w:footnote w:type="continuationSeparator" w:id="0">
    <w:p w:rsidR="00A12B0C" w:rsidRDefault="00DF1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D91" w:rsidRPr="00CA680B" w:rsidRDefault="00CA680B" w:rsidP="00FE6152">
    <w:pPr>
      <w:pStyle w:val="Kopfzeile"/>
      <w:tabs>
        <w:tab w:val="clear" w:pos="9406"/>
        <w:tab w:val="right" w:pos="9072"/>
      </w:tabs>
      <w:rPr>
        <w:rFonts w:ascii="Verdana" w:hAnsi="Verdana" w:cs="Arial"/>
        <w:sz w:val="20"/>
        <w:szCs w:val="20"/>
      </w:rPr>
    </w:pPr>
    <w:r w:rsidRPr="00241433">
      <w:rPr>
        <w:rFonts w:ascii="Arial" w:hAnsi="Arial" w:cs="Arial"/>
        <w:sz w:val="18"/>
        <w:szCs w:val="18"/>
        <w:lang w:val="en-GB"/>
      </w:rPr>
      <w:t>W</w:t>
    </w:r>
    <w:r w:rsidR="00E44194">
      <w:rPr>
        <w:rFonts w:ascii="Arial" w:hAnsi="Arial" w:cs="Arial"/>
        <w:sz w:val="18"/>
        <w:szCs w:val="18"/>
        <w:lang w:val="en-GB"/>
      </w:rPr>
      <w:t>SB 19</w:t>
    </w:r>
    <w:r>
      <w:rPr>
        <w:rFonts w:ascii="Arial" w:hAnsi="Arial" w:cs="Arial"/>
        <w:sz w:val="18"/>
        <w:szCs w:val="18"/>
        <w:lang w:val="en-GB"/>
      </w:rPr>
      <w:t xml:space="preserve">/5/8/1 WSF progress report </w:t>
    </w:r>
    <w:r w:rsidR="00920217" w:rsidRPr="00CA680B">
      <w:rPr>
        <w:rFonts w:ascii="Verdana" w:hAnsi="Verdana" w:cs="Arial"/>
        <w:sz w:val="20"/>
        <w:szCs w:val="20"/>
      </w:rPr>
      <w:tab/>
    </w:r>
    <w:r w:rsidR="00920217" w:rsidRPr="00CA680B">
      <w:rPr>
        <w:rFonts w:ascii="Verdana" w:hAnsi="Verdana" w:cs="Arial"/>
        <w:sz w:val="20"/>
        <w:szCs w:val="20"/>
      </w:rPr>
      <w:tab/>
      <w:t xml:space="preserve">page </w:t>
    </w:r>
    <w:r w:rsidR="00920217" w:rsidRPr="0094742C">
      <w:rPr>
        <w:rStyle w:val="Seitenzahl"/>
        <w:rFonts w:ascii="Verdana" w:hAnsi="Verdana" w:cs="Arial"/>
        <w:sz w:val="20"/>
        <w:szCs w:val="20"/>
      </w:rPr>
      <w:fldChar w:fldCharType="begin"/>
    </w:r>
    <w:r w:rsidR="00920217" w:rsidRPr="0094742C">
      <w:rPr>
        <w:rStyle w:val="Seitenzahl"/>
        <w:rFonts w:ascii="Verdana" w:hAnsi="Verdana" w:cs="Arial"/>
        <w:sz w:val="20"/>
        <w:szCs w:val="20"/>
      </w:rPr>
      <w:instrText xml:space="preserve"> PAGE </w:instrText>
    </w:r>
    <w:r w:rsidR="00920217" w:rsidRPr="0094742C">
      <w:rPr>
        <w:rStyle w:val="Seitenzahl"/>
        <w:rFonts w:ascii="Verdana" w:hAnsi="Verdana" w:cs="Arial"/>
        <w:sz w:val="20"/>
        <w:szCs w:val="20"/>
      </w:rPr>
      <w:fldChar w:fldCharType="separate"/>
    </w:r>
    <w:r w:rsidR="00F82B2C">
      <w:rPr>
        <w:rStyle w:val="Seitenzahl"/>
        <w:rFonts w:ascii="Verdana" w:hAnsi="Verdana" w:cs="Arial"/>
        <w:noProof/>
        <w:sz w:val="20"/>
        <w:szCs w:val="20"/>
      </w:rPr>
      <w:t>2</w:t>
    </w:r>
    <w:r w:rsidR="00920217" w:rsidRPr="0094742C">
      <w:rPr>
        <w:rStyle w:val="Seitenzahl"/>
        <w:rFonts w:ascii="Verdana" w:hAnsi="Verdana" w:cs="Arial"/>
        <w:sz w:val="20"/>
        <w:szCs w:val="20"/>
      </w:rPr>
      <w:fldChar w:fldCharType="end"/>
    </w:r>
  </w:p>
  <w:p w:rsidR="00B91F24" w:rsidRPr="00E70D91" w:rsidRDefault="00F82B2C" w:rsidP="00E70D9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B9F"/>
    <w:rsid w:val="000755B6"/>
    <w:rsid w:val="00136392"/>
    <w:rsid w:val="001F56C7"/>
    <w:rsid w:val="004761D2"/>
    <w:rsid w:val="00773CC3"/>
    <w:rsid w:val="008D5869"/>
    <w:rsid w:val="00920217"/>
    <w:rsid w:val="009910B4"/>
    <w:rsid w:val="009D6B9F"/>
    <w:rsid w:val="00A12B0C"/>
    <w:rsid w:val="00BC4726"/>
    <w:rsid w:val="00C548AC"/>
    <w:rsid w:val="00C91D80"/>
    <w:rsid w:val="00CA680B"/>
    <w:rsid w:val="00CE4B42"/>
    <w:rsid w:val="00DF13C8"/>
    <w:rsid w:val="00E44194"/>
    <w:rsid w:val="00F82B2C"/>
    <w:rsid w:val="00F926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14:docId w14:val="61EEE9B1"/>
  <w15:chartTrackingRefBased/>
  <w15:docId w15:val="{DEBA61B1-A064-4920-9962-29F7D362D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D6B9F"/>
    <w:pPr>
      <w:spacing w:after="0" w:line="240" w:lineRule="auto"/>
    </w:pPr>
    <w:rPr>
      <w:rFonts w:ascii="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D6B9F"/>
    <w:pPr>
      <w:tabs>
        <w:tab w:val="center" w:pos="4703"/>
        <w:tab w:val="right" w:pos="9406"/>
      </w:tabs>
    </w:pPr>
  </w:style>
  <w:style w:type="character" w:customStyle="1" w:styleId="KopfzeileZchn">
    <w:name w:val="Kopfzeile Zchn"/>
    <w:basedOn w:val="Absatz-Standardschriftart"/>
    <w:link w:val="Kopfzeile"/>
    <w:uiPriority w:val="99"/>
    <w:rsid w:val="009D6B9F"/>
    <w:rPr>
      <w:rFonts w:ascii="Times New Roman" w:hAnsi="Times New Roman" w:cs="Times New Roman"/>
      <w:sz w:val="24"/>
      <w:szCs w:val="24"/>
      <w:lang w:val="en-US"/>
    </w:rPr>
  </w:style>
  <w:style w:type="character" w:styleId="Seitenzahl">
    <w:name w:val="page number"/>
    <w:basedOn w:val="Absatz-Standardschriftart"/>
    <w:rsid w:val="009D6B9F"/>
  </w:style>
  <w:style w:type="paragraph" w:styleId="Textkrper">
    <w:name w:val="Body Text"/>
    <w:basedOn w:val="Standard"/>
    <w:link w:val="TextkrperZchn"/>
    <w:rsid w:val="00CA680B"/>
    <w:rPr>
      <w:rFonts w:ascii="Arial" w:hAnsi="Arial" w:cs="Arial"/>
      <w:sz w:val="20"/>
      <w:lang w:eastAsia="de-DE"/>
    </w:rPr>
  </w:style>
  <w:style w:type="character" w:customStyle="1" w:styleId="TextkrperZchn">
    <w:name w:val="Textkörper Zchn"/>
    <w:basedOn w:val="Absatz-Standardschriftart"/>
    <w:link w:val="Textkrper"/>
    <w:rsid w:val="00CA680B"/>
    <w:rPr>
      <w:rFonts w:ascii="Arial" w:hAnsi="Arial" w:cs="Arial"/>
      <w:sz w:val="20"/>
      <w:szCs w:val="24"/>
      <w:lang w:val="en-US" w:eastAsia="de-DE"/>
    </w:rPr>
  </w:style>
  <w:style w:type="paragraph" w:styleId="Fuzeile">
    <w:name w:val="footer"/>
    <w:basedOn w:val="Standard"/>
    <w:link w:val="FuzeileZchn"/>
    <w:uiPriority w:val="99"/>
    <w:unhideWhenUsed/>
    <w:rsid w:val="00CA680B"/>
    <w:pPr>
      <w:tabs>
        <w:tab w:val="center" w:pos="4703"/>
        <w:tab w:val="right" w:pos="9406"/>
      </w:tabs>
    </w:pPr>
  </w:style>
  <w:style w:type="character" w:customStyle="1" w:styleId="FuzeileZchn">
    <w:name w:val="Fußzeile Zchn"/>
    <w:basedOn w:val="Absatz-Standardschriftart"/>
    <w:link w:val="Fuzeile"/>
    <w:uiPriority w:val="99"/>
    <w:rsid w:val="00CA680B"/>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807</Words>
  <Characters>5090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Wadden Sea Forum</dc:creator>
  <cp:keywords/>
  <dc:description/>
  <cp:lastModifiedBy>Wadden Sea Forum</cp:lastModifiedBy>
  <cp:revision>7</cp:revision>
  <dcterms:created xsi:type="dcterms:W3CDTF">2017-01-25T09:30:00Z</dcterms:created>
  <dcterms:modified xsi:type="dcterms:W3CDTF">2017-03-06T14:54:00Z</dcterms:modified>
</cp:coreProperties>
</file>